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33" w:rsidRPr="00A621AC" w:rsidRDefault="00BA0D33" w:rsidP="00BA0D33">
      <w:pPr>
        <w:pStyle w:val="Default"/>
        <w:jc w:val="center"/>
        <w:rPr>
          <w:b/>
          <w:bCs/>
        </w:rPr>
      </w:pPr>
      <w:r w:rsidRPr="00A621AC">
        <w:rPr>
          <w:b/>
          <w:bCs/>
        </w:rPr>
        <w:t xml:space="preserve">Аннотация </w:t>
      </w:r>
    </w:p>
    <w:p w:rsidR="00BA0D33" w:rsidRPr="00A621AC" w:rsidRDefault="00A621AC" w:rsidP="00A621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1AC">
        <w:rPr>
          <w:rFonts w:ascii="Times New Roman" w:hAnsi="Times New Roman" w:cs="Times New Roman"/>
          <w:b/>
          <w:bCs/>
          <w:sz w:val="24"/>
          <w:szCs w:val="24"/>
        </w:rPr>
        <w:t>к дополнительной общеобразовательной (</w:t>
      </w:r>
      <w:proofErr w:type="spellStart"/>
      <w:r w:rsidRPr="00A621AC">
        <w:rPr>
          <w:rFonts w:ascii="Times New Roman" w:hAnsi="Times New Roman" w:cs="Times New Roman"/>
          <w:b/>
          <w:bCs/>
          <w:sz w:val="24"/>
          <w:szCs w:val="24"/>
        </w:rPr>
        <w:t>общеразвивающей</w:t>
      </w:r>
      <w:proofErr w:type="spellEnd"/>
      <w:r w:rsidRPr="00A621AC">
        <w:rPr>
          <w:rFonts w:ascii="Times New Roman" w:hAnsi="Times New Roman" w:cs="Times New Roman"/>
          <w:b/>
          <w:bCs/>
          <w:sz w:val="24"/>
          <w:szCs w:val="24"/>
        </w:rPr>
        <w:t xml:space="preserve">) программе </w:t>
      </w:r>
      <w:r w:rsidR="004B102A">
        <w:rPr>
          <w:rFonts w:ascii="Times New Roman" w:hAnsi="Times New Roman" w:cs="Times New Roman"/>
          <w:b/>
          <w:bCs/>
          <w:sz w:val="24"/>
          <w:szCs w:val="24"/>
        </w:rPr>
        <w:t>физкультурно-спортивной</w:t>
      </w:r>
      <w:r w:rsidRPr="00A621AC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направленности «</w:t>
      </w:r>
      <w:r w:rsidR="004B102A">
        <w:rPr>
          <w:rFonts w:ascii="Times New Roman" w:hAnsi="Times New Roman" w:cs="Times New Roman"/>
          <w:b/>
          <w:bCs/>
          <w:sz w:val="24"/>
          <w:szCs w:val="24"/>
        </w:rPr>
        <w:t>Эндшпиль</w:t>
      </w:r>
      <w:r w:rsidRPr="00A621A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A0D33" w:rsidRPr="00A621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3341D" w:rsidRPr="00F03518" w:rsidRDefault="0083341D" w:rsidP="001B21BC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518">
        <w:rPr>
          <w:rFonts w:ascii="Times New Roman" w:hAnsi="Times New Roman" w:cs="Times New Roman"/>
          <w:sz w:val="24"/>
          <w:szCs w:val="24"/>
        </w:rPr>
        <w:t xml:space="preserve">Программа направлена на </w:t>
      </w:r>
      <w:r w:rsidR="00F03518" w:rsidRPr="00F03518">
        <w:rPr>
          <w:rFonts w:ascii="Times New Roman" w:hAnsi="Times New Roman" w:cs="Times New Roman"/>
          <w:sz w:val="24"/>
          <w:szCs w:val="24"/>
        </w:rPr>
        <w:t xml:space="preserve">организацию содержательного досуга учащихся, удовлетворение их потребностей в активных формах познавательной деятельности и обусловлена наличием у детей </w:t>
      </w:r>
      <w:r w:rsidR="00F03518" w:rsidRPr="00F03518">
        <w:rPr>
          <w:rFonts w:ascii="Times New Roman" w:hAnsi="Times New Roman" w:cs="Times New Roman"/>
          <w:iCs/>
          <w:sz w:val="24"/>
          <w:szCs w:val="24"/>
        </w:rPr>
        <w:t xml:space="preserve">стремления </w:t>
      </w:r>
      <w:r w:rsidR="00F03518" w:rsidRPr="00F03518">
        <w:rPr>
          <w:rFonts w:ascii="Times New Roman" w:hAnsi="Times New Roman" w:cs="Times New Roman"/>
          <w:sz w:val="24"/>
          <w:szCs w:val="24"/>
        </w:rPr>
        <w:t>к всевозможным играм и состязаниям, связанным с преодолением трудностей, достижением успеха.</w:t>
      </w:r>
    </w:p>
    <w:p w:rsidR="00F03518" w:rsidRPr="00F03518" w:rsidRDefault="00F03518" w:rsidP="00F03518">
      <w:pPr>
        <w:pStyle w:val="a6"/>
        <w:spacing w:line="276" w:lineRule="auto"/>
        <w:ind w:firstLine="708"/>
        <w:jc w:val="both"/>
      </w:pPr>
      <w:r w:rsidRPr="00F03518">
        <w:rPr>
          <w:b/>
        </w:rPr>
        <w:t xml:space="preserve">Цель </w:t>
      </w:r>
      <w:r w:rsidRPr="00F03518">
        <w:t xml:space="preserve">– создание условий для выявления </w:t>
      </w:r>
      <w:r w:rsidRPr="00F03518">
        <w:rPr>
          <w:shd w:val="clear" w:color="auto" w:fill="FFFFFF"/>
        </w:rPr>
        <w:t>и развития</w:t>
      </w:r>
      <w:r w:rsidRPr="00F03518">
        <w:t xml:space="preserve"> творческих способностей обучаемых, выполнения нормы четвёртого-третьего спортивного разряда по шахматам, формирования психологически устойчивой личности.</w:t>
      </w:r>
    </w:p>
    <w:p w:rsidR="00F03518" w:rsidRPr="00F03518" w:rsidRDefault="00F03518" w:rsidP="00F0351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0351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03518" w:rsidRPr="00F03518" w:rsidRDefault="00F03518" w:rsidP="00F03518">
      <w:pPr>
        <w:tabs>
          <w:tab w:val="left" w:pos="540"/>
        </w:tabs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518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F03518" w:rsidRPr="00F03518" w:rsidRDefault="00F03518" w:rsidP="00F0351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18">
        <w:rPr>
          <w:rFonts w:ascii="Times New Roman" w:hAnsi="Times New Roman" w:cs="Times New Roman"/>
          <w:sz w:val="24"/>
          <w:szCs w:val="24"/>
        </w:rPr>
        <w:t>ознакомить с правилами шахматной игры;</w:t>
      </w:r>
    </w:p>
    <w:p w:rsidR="00F03518" w:rsidRPr="00F03518" w:rsidRDefault="00F03518" w:rsidP="00F0351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18">
        <w:rPr>
          <w:rFonts w:ascii="Times New Roman" w:hAnsi="Times New Roman" w:cs="Times New Roman"/>
          <w:sz w:val="24"/>
          <w:szCs w:val="24"/>
        </w:rPr>
        <w:t>ознакомить с основами шахматной нотации, порядком записи партии и позиций;</w:t>
      </w:r>
    </w:p>
    <w:p w:rsidR="00F03518" w:rsidRPr="00F03518" w:rsidRDefault="00F03518" w:rsidP="00F0351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18">
        <w:rPr>
          <w:rFonts w:ascii="Times New Roman" w:hAnsi="Times New Roman" w:cs="Times New Roman"/>
          <w:sz w:val="24"/>
          <w:szCs w:val="24"/>
        </w:rPr>
        <w:t>способствовать пониманию цели шахматной партии;</w:t>
      </w:r>
    </w:p>
    <w:p w:rsidR="00F03518" w:rsidRPr="00F03518" w:rsidRDefault="00F03518" w:rsidP="00F0351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18">
        <w:rPr>
          <w:rFonts w:ascii="Times New Roman" w:hAnsi="Times New Roman" w:cs="Times New Roman"/>
          <w:sz w:val="24"/>
          <w:szCs w:val="24"/>
        </w:rPr>
        <w:t>сформировать навык самостоятельной работы с шахматной доской;</w:t>
      </w:r>
    </w:p>
    <w:p w:rsidR="00F03518" w:rsidRPr="00F03518" w:rsidRDefault="00F03518" w:rsidP="00F03518">
      <w:pPr>
        <w:pStyle w:val="11"/>
        <w:numPr>
          <w:ilvl w:val="0"/>
          <w:numId w:val="10"/>
        </w:numPr>
        <w:tabs>
          <w:tab w:val="left" w:pos="540"/>
        </w:tabs>
        <w:spacing w:line="276" w:lineRule="auto"/>
        <w:rPr>
          <w:sz w:val="24"/>
          <w:szCs w:val="24"/>
        </w:rPr>
      </w:pPr>
      <w:r w:rsidRPr="00F03518">
        <w:rPr>
          <w:sz w:val="24"/>
          <w:szCs w:val="24"/>
        </w:rPr>
        <w:t>ознакомить с работой шахматных часов;</w:t>
      </w:r>
    </w:p>
    <w:p w:rsidR="00F03518" w:rsidRPr="00F03518" w:rsidRDefault="00F03518" w:rsidP="00F03518">
      <w:pPr>
        <w:pStyle w:val="11"/>
        <w:numPr>
          <w:ilvl w:val="0"/>
          <w:numId w:val="11"/>
        </w:numPr>
        <w:tabs>
          <w:tab w:val="left" w:pos="540"/>
        </w:tabs>
        <w:spacing w:line="276" w:lineRule="auto"/>
        <w:rPr>
          <w:sz w:val="24"/>
          <w:szCs w:val="24"/>
        </w:rPr>
      </w:pPr>
      <w:r w:rsidRPr="00F03518">
        <w:rPr>
          <w:sz w:val="24"/>
          <w:szCs w:val="24"/>
        </w:rPr>
        <w:t>дать представление о турнирных правилах;</w:t>
      </w:r>
    </w:p>
    <w:p w:rsidR="00F03518" w:rsidRPr="00F03518" w:rsidRDefault="00F03518" w:rsidP="00F03518">
      <w:pPr>
        <w:pStyle w:val="11"/>
        <w:numPr>
          <w:ilvl w:val="0"/>
          <w:numId w:val="8"/>
        </w:numPr>
        <w:tabs>
          <w:tab w:val="left" w:pos="540"/>
        </w:tabs>
        <w:spacing w:line="276" w:lineRule="auto"/>
        <w:rPr>
          <w:sz w:val="24"/>
          <w:szCs w:val="24"/>
        </w:rPr>
      </w:pPr>
      <w:r w:rsidRPr="00F03518">
        <w:rPr>
          <w:sz w:val="24"/>
          <w:szCs w:val="24"/>
        </w:rPr>
        <w:t>дать представление о простейших тактических приемах;</w:t>
      </w:r>
    </w:p>
    <w:p w:rsidR="00F03518" w:rsidRPr="00F03518" w:rsidRDefault="00F03518" w:rsidP="00F03518">
      <w:pPr>
        <w:pStyle w:val="11"/>
        <w:numPr>
          <w:ilvl w:val="0"/>
          <w:numId w:val="9"/>
        </w:numPr>
        <w:tabs>
          <w:tab w:val="left" w:pos="540"/>
        </w:tabs>
        <w:spacing w:line="276" w:lineRule="auto"/>
        <w:rPr>
          <w:sz w:val="24"/>
          <w:szCs w:val="24"/>
        </w:rPr>
      </w:pPr>
      <w:r w:rsidRPr="00F03518">
        <w:rPr>
          <w:sz w:val="24"/>
          <w:szCs w:val="24"/>
        </w:rPr>
        <w:t>сформировать навыки нападения и защиты;</w:t>
      </w:r>
    </w:p>
    <w:p w:rsidR="00F03518" w:rsidRPr="00F03518" w:rsidRDefault="00F03518" w:rsidP="00F03518">
      <w:pPr>
        <w:pStyle w:val="11"/>
        <w:numPr>
          <w:ilvl w:val="0"/>
          <w:numId w:val="10"/>
        </w:numPr>
        <w:tabs>
          <w:tab w:val="left" w:pos="540"/>
        </w:tabs>
        <w:spacing w:line="276" w:lineRule="auto"/>
        <w:rPr>
          <w:sz w:val="24"/>
          <w:szCs w:val="24"/>
        </w:rPr>
      </w:pPr>
      <w:r w:rsidRPr="00F03518">
        <w:rPr>
          <w:sz w:val="24"/>
          <w:szCs w:val="24"/>
        </w:rPr>
        <w:t>ознакомить с законами развития фигур в начале партии;</w:t>
      </w:r>
    </w:p>
    <w:p w:rsidR="00F03518" w:rsidRPr="00F03518" w:rsidRDefault="00F03518" w:rsidP="00F03518">
      <w:pPr>
        <w:pStyle w:val="11"/>
        <w:numPr>
          <w:ilvl w:val="0"/>
          <w:numId w:val="8"/>
        </w:numPr>
        <w:tabs>
          <w:tab w:val="left" w:pos="540"/>
        </w:tabs>
        <w:spacing w:line="276" w:lineRule="auto"/>
        <w:rPr>
          <w:sz w:val="24"/>
          <w:szCs w:val="24"/>
        </w:rPr>
      </w:pPr>
      <w:r w:rsidRPr="00F03518">
        <w:rPr>
          <w:sz w:val="24"/>
          <w:szCs w:val="24"/>
        </w:rPr>
        <w:t>ознакомить с законами элементарного эндшпиля;</w:t>
      </w:r>
    </w:p>
    <w:p w:rsidR="00F03518" w:rsidRPr="00F03518" w:rsidRDefault="00F03518" w:rsidP="00F03518">
      <w:pPr>
        <w:pStyle w:val="11"/>
        <w:numPr>
          <w:ilvl w:val="0"/>
          <w:numId w:val="8"/>
        </w:numPr>
        <w:tabs>
          <w:tab w:val="left" w:pos="540"/>
        </w:tabs>
        <w:spacing w:line="276" w:lineRule="auto"/>
        <w:rPr>
          <w:sz w:val="24"/>
          <w:szCs w:val="24"/>
        </w:rPr>
      </w:pPr>
      <w:r w:rsidRPr="00F03518">
        <w:rPr>
          <w:sz w:val="24"/>
          <w:szCs w:val="24"/>
        </w:rPr>
        <w:t>ознакомить с понятием изменения силы фигур и пешек в течение шахматной партии;</w:t>
      </w:r>
    </w:p>
    <w:p w:rsidR="00F03518" w:rsidRPr="00F03518" w:rsidRDefault="00F03518" w:rsidP="00F03518">
      <w:pPr>
        <w:pStyle w:val="11"/>
        <w:numPr>
          <w:ilvl w:val="0"/>
          <w:numId w:val="8"/>
        </w:numPr>
        <w:tabs>
          <w:tab w:val="left" w:pos="540"/>
        </w:tabs>
        <w:spacing w:line="276" w:lineRule="auto"/>
        <w:rPr>
          <w:sz w:val="24"/>
          <w:szCs w:val="24"/>
        </w:rPr>
      </w:pPr>
      <w:r w:rsidRPr="00F03518">
        <w:rPr>
          <w:sz w:val="24"/>
          <w:szCs w:val="24"/>
        </w:rPr>
        <w:t>дать представление о тактических приемах;</w:t>
      </w:r>
    </w:p>
    <w:p w:rsidR="00F03518" w:rsidRPr="00F03518" w:rsidRDefault="00F03518" w:rsidP="00F03518">
      <w:pPr>
        <w:pStyle w:val="11"/>
        <w:numPr>
          <w:ilvl w:val="0"/>
          <w:numId w:val="8"/>
        </w:numPr>
        <w:tabs>
          <w:tab w:val="left" w:pos="540"/>
        </w:tabs>
        <w:spacing w:line="276" w:lineRule="auto"/>
        <w:rPr>
          <w:sz w:val="24"/>
          <w:szCs w:val="24"/>
        </w:rPr>
      </w:pPr>
      <w:r w:rsidRPr="00F03518">
        <w:rPr>
          <w:sz w:val="24"/>
          <w:szCs w:val="24"/>
        </w:rPr>
        <w:t>дать понимание о возможности использования ошибок противника.</w:t>
      </w:r>
    </w:p>
    <w:p w:rsidR="00F03518" w:rsidRPr="00F03518" w:rsidRDefault="00F03518" w:rsidP="00F0351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518" w:rsidRPr="00F03518" w:rsidRDefault="00F03518" w:rsidP="00F0351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518">
        <w:rPr>
          <w:rFonts w:ascii="Times New Roman" w:hAnsi="Times New Roman" w:cs="Times New Roman"/>
          <w:i/>
          <w:sz w:val="24"/>
          <w:szCs w:val="24"/>
        </w:rPr>
        <w:t xml:space="preserve">Развивающие: </w:t>
      </w:r>
    </w:p>
    <w:p w:rsidR="00F03518" w:rsidRPr="00F03518" w:rsidRDefault="00F03518" w:rsidP="00F0351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18">
        <w:rPr>
          <w:rFonts w:ascii="Times New Roman" w:hAnsi="Times New Roman" w:cs="Times New Roman"/>
          <w:sz w:val="24"/>
          <w:szCs w:val="24"/>
        </w:rPr>
        <w:t>расширить кругозор учащихся;</w:t>
      </w:r>
    </w:p>
    <w:p w:rsidR="00F03518" w:rsidRPr="00F03518" w:rsidRDefault="00F03518" w:rsidP="00F0351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18">
        <w:rPr>
          <w:rFonts w:ascii="Times New Roman" w:hAnsi="Times New Roman" w:cs="Times New Roman"/>
          <w:sz w:val="24"/>
          <w:szCs w:val="24"/>
        </w:rPr>
        <w:t>развить устойчивый интерес к шахматной игре, как средству досуга;</w:t>
      </w:r>
    </w:p>
    <w:p w:rsidR="00F03518" w:rsidRPr="00F03518" w:rsidRDefault="00F03518" w:rsidP="00F0351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18">
        <w:rPr>
          <w:rFonts w:ascii="Times New Roman" w:hAnsi="Times New Roman" w:cs="Times New Roman"/>
          <w:sz w:val="24"/>
          <w:szCs w:val="24"/>
        </w:rPr>
        <w:t>развить способность к запоминанию простейших позиций;</w:t>
      </w:r>
    </w:p>
    <w:p w:rsidR="00F03518" w:rsidRPr="00F03518" w:rsidRDefault="00F03518" w:rsidP="00F0351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18">
        <w:rPr>
          <w:rFonts w:ascii="Times New Roman" w:hAnsi="Times New Roman" w:cs="Times New Roman"/>
          <w:sz w:val="24"/>
          <w:szCs w:val="24"/>
        </w:rPr>
        <w:t>формировать сосредоточенность и внимание;</w:t>
      </w:r>
    </w:p>
    <w:p w:rsidR="00F03518" w:rsidRPr="00F03518" w:rsidRDefault="00F03518" w:rsidP="00F03518">
      <w:pPr>
        <w:numPr>
          <w:ilvl w:val="0"/>
          <w:numId w:val="7"/>
        </w:numPr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F03518">
        <w:rPr>
          <w:rFonts w:ascii="Times New Roman" w:hAnsi="Times New Roman" w:cs="Times New Roman"/>
          <w:sz w:val="24"/>
          <w:szCs w:val="24"/>
        </w:rPr>
        <w:t>способствовать развитию творческой активности, любознательности в области шахмат;</w:t>
      </w:r>
    </w:p>
    <w:p w:rsidR="00F03518" w:rsidRPr="00F03518" w:rsidRDefault="00F03518" w:rsidP="00F0351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18">
        <w:rPr>
          <w:rFonts w:ascii="Times New Roman" w:hAnsi="Times New Roman" w:cs="Times New Roman"/>
          <w:sz w:val="24"/>
          <w:szCs w:val="24"/>
        </w:rPr>
        <w:t>формировать и развивать логическое мышление;</w:t>
      </w:r>
    </w:p>
    <w:p w:rsidR="00F03518" w:rsidRPr="00F03518" w:rsidRDefault="00F03518" w:rsidP="00F0351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18">
        <w:rPr>
          <w:rFonts w:ascii="Times New Roman" w:hAnsi="Times New Roman" w:cs="Times New Roman"/>
          <w:sz w:val="24"/>
          <w:szCs w:val="24"/>
        </w:rPr>
        <w:t>развивать и тренировать логическую память;</w:t>
      </w:r>
    </w:p>
    <w:p w:rsidR="00F03518" w:rsidRPr="00F03518" w:rsidRDefault="00F03518" w:rsidP="00F0351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18">
        <w:rPr>
          <w:rFonts w:ascii="Times New Roman" w:hAnsi="Times New Roman" w:cs="Times New Roman"/>
          <w:sz w:val="24"/>
          <w:szCs w:val="24"/>
        </w:rPr>
        <w:t>развивать способность предполагать ответный ход противника;</w:t>
      </w:r>
    </w:p>
    <w:p w:rsidR="00F03518" w:rsidRPr="00F03518" w:rsidRDefault="00F03518" w:rsidP="00F03518">
      <w:pPr>
        <w:numPr>
          <w:ilvl w:val="0"/>
          <w:numId w:val="12"/>
        </w:numPr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F03518">
        <w:rPr>
          <w:rFonts w:ascii="Times New Roman" w:hAnsi="Times New Roman" w:cs="Times New Roman"/>
          <w:sz w:val="24"/>
          <w:szCs w:val="24"/>
        </w:rPr>
        <w:t xml:space="preserve">развить способность </w:t>
      </w:r>
      <w:r w:rsidRPr="00F03518">
        <w:rPr>
          <w:rStyle w:val="a4"/>
          <w:rFonts w:ascii="Times New Roman" w:hAnsi="Times New Roman"/>
          <w:sz w:val="24"/>
          <w:szCs w:val="24"/>
        </w:rPr>
        <w:t>ориентироваться во времени</w:t>
      </w:r>
      <w:r w:rsidRPr="00F03518">
        <w:rPr>
          <w:rFonts w:ascii="Times New Roman" w:hAnsi="Times New Roman" w:cs="Times New Roman"/>
          <w:sz w:val="24"/>
          <w:szCs w:val="24"/>
        </w:rPr>
        <w:t>;</w:t>
      </w:r>
    </w:p>
    <w:p w:rsidR="00F03518" w:rsidRPr="00F03518" w:rsidRDefault="00F03518" w:rsidP="00F0351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18">
        <w:rPr>
          <w:rFonts w:ascii="Times New Roman" w:hAnsi="Times New Roman" w:cs="Times New Roman"/>
          <w:sz w:val="24"/>
          <w:szCs w:val="24"/>
        </w:rPr>
        <w:t>развивать потребность в интеллектуальном творчестве;</w:t>
      </w:r>
    </w:p>
    <w:p w:rsidR="00F03518" w:rsidRPr="00F03518" w:rsidRDefault="00F03518" w:rsidP="00F03518">
      <w:pPr>
        <w:numPr>
          <w:ilvl w:val="0"/>
          <w:numId w:val="13"/>
        </w:numPr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F03518">
        <w:rPr>
          <w:rFonts w:ascii="Times New Roman" w:hAnsi="Times New Roman" w:cs="Times New Roman"/>
          <w:sz w:val="24"/>
          <w:szCs w:val="24"/>
        </w:rPr>
        <w:t>развивать способность понимать</w:t>
      </w:r>
      <w:r w:rsidRPr="00F03518">
        <w:rPr>
          <w:rStyle w:val="a4"/>
          <w:rFonts w:ascii="Times New Roman" w:hAnsi="Times New Roman"/>
          <w:sz w:val="24"/>
          <w:szCs w:val="24"/>
        </w:rPr>
        <w:t xml:space="preserve"> красоту человеческой мысли</w:t>
      </w:r>
      <w:r w:rsidRPr="00F03518">
        <w:rPr>
          <w:rFonts w:ascii="Times New Roman" w:hAnsi="Times New Roman" w:cs="Times New Roman"/>
          <w:sz w:val="24"/>
          <w:szCs w:val="24"/>
        </w:rPr>
        <w:t>;</w:t>
      </w:r>
    </w:p>
    <w:p w:rsidR="00F03518" w:rsidRPr="00F03518" w:rsidRDefault="00F03518" w:rsidP="00F03518">
      <w:pPr>
        <w:numPr>
          <w:ilvl w:val="0"/>
          <w:numId w:val="14"/>
        </w:numPr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F03518">
        <w:rPr>
          <w:rFonts w:ascii="Times New Roman" w:hAnsi="Times New Roman" w:cs="Times New Roman"/>
          <w:sz w:val="24"/>
          <w:szCs w:val="24"/>
        </w:rPr>
        <w:t>развивать у ребенка умение учиться, преодолевать трудности.</w:t>
      </w:r>
    </w:p>
    <w:p w:rsidR="00F03518" w:rsidRPr="00F03518" w:rsidRDefault="00F03518" w:rsidP="00F0351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518" w:rsidRPr="00F03518" w:rsidRDefault="00F03518" w:rsidP="00F0351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03518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F03518" w:rsidRPr="00F03518" w:rsidRDefault="00F03518" w:rsidP="00F0351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18">
        <w:rPr>
          <w:rFonts w:ascii="Times New Roman" w:hAnsi="Times New Roman" w:cs="Times New Roman"/>
          <w:sz w:val="24"/>
          <w:szCs w:val="24"/>
        </w:rPr>
        <w:t>развивать усидчивость и внимательность во время игры;</w:t>
      </w:r>
    </w:p>
    <w:p w:rsidR="00F03518" w:rsidRPr="00F03518" w:rsidRDefault="00F03518" w:rsidP="00F0351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18">
        <w:rPr>
          <w:rFonts w:ascii="Times New Roman" w:hAnsi="Times New Roman" w:cs="Times New Roman"/>
          <w:sz w:val="24"/>
          <w:szCs w:val="24"/>
        </w:rPr>
        <w:t>воспитывать устойчивость к психологическому давлению;</w:t>
      </w:r>
    </w:p>
    <w:p w:rsidR="00F03518" w:rsidRPr="00F03518" w:rsidRDefault="00F03518" w:rsidP="00F0351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18">
        <w:rPr>
          <w:rFonts w:ascii="Times New Roman" w:hAnsi="Times New Roman" w:cs="Times New Roman"/>
          <w:sz w:val="24"/>
          <w:szCs w:val="24"/>
        </w:rPr>
        <w:lastRenderedPageBreak/>
        <w:t xml:space="preserve">воспитывать уважение к противнику; </w:t>
      </w:r>
    </w:p>
    <w:p w:rsidR="00F03518" w:rsidRPr="00F03518" w:rsidRDefault="00F03518" w:rsidP="00F0351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18">
        <w:rPr>
          <w:rFonts w:ascii="Times New Roman" w:hAnsi="Times New Roman" w:cs="Times New Roman"/>
          <w:sz w:val="24"/>
          <w:szCs w:val="24"/>
        </w:rPr>
        <w:t>формировать коммуникативные навыки;</w:t>
      </w:r>
    </w:p>
    <w:p w:rsidR="00F03518" w:rsidRPr="00F03518" w:rsidRDefault="00F03518" w:rsidP="00F0351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18">
        <w:rPr>
          <w:rFonts w:ascii="Times New Roman" w:hAnsi="Times New Roman" w:cs="Times New Roman"/>
          <w:sz w:val="24"/>
          <w:szCs w:val="24"/>
        </w:rPr>
        <w:t>воспитывать стойкость характера в стремлении к победе;</w:t>
      </w:r>
    </w:p>
    <w:p w:rsidR="00F03518" w:rsidRPr="00F03518" w:rsidRDefault="00F03518" w:rsidP="00F03518">
      <w:pPr>
        <w:numPr>
          <w:ilvl w:val="0"/>
          <w:numId w:val="15"/>
        </w:numPr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F03518">
        <w:rPr>
          <w:rFonts w:ascii="Times New Roman" w:hAnsi="Times New Roman" w:cs="Times New Roman"/>
          <w:sz w:val="24"/>
          <w:szCs w:val="24"/>
        </w:rPr>
        <w:t>воспитывать у детей навыки обращения к судье, отстаивания своих прав и выполнения обязанностей игрока;</w:t>
      </w:r>
    </w:p>
    <w:p w:rsidR="00F03518" w:rsidRPr="00F03518" w:rsidRDefault="00F03518" w:rsidP="00F0351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18">
        <w:rPr>
          <w:rFonts w:ascii="Times New Roman" w:hAnsi="Times New Roman" w:cs="Times New Roman"/>
          <w:sz w:val="24"/>
          <w:szCs w:val="24"/>
        </w:rPr>
        <w:t>воспитывать у детей навыки работы в коллективе;</w:t>
      </w:r>
    </w:p>
    <w:p w:rsidR="0083341D" w:rsidRPr="00F03518" w:rsidRDefault="00F03518" w:rsidP="00F03518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518">
        <w:rPr>
          <w:rFonts w:ascii="Times New Roman" w:hAnsi="Times New Roman" w:cs="Times New Roman"/>
          <w:sz w:val="24"/>
          <w:szCs w:val="24"/>
        </w:rPr>
        <w:t>развивать умение спокойно воспринимать неудачу в игре.</w:t>
      </w:r>
    </w:p>
    <w:p w:rsidR="00F03518" w:rsidRPr="00F03518" w:rsidRDefault="00F03518" w:rsidP="00F035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518">
        <w:rPr>
          <w:rFonts w:ascii="Times New Roman" w:hAnsi="Times New Roman" w:cs="Times New Roman"/>
          <w:sz w:val="24"/>
          <w:szCs w:val="24"/>
        </w:rPr>
        <w:t>Программа рассчитана на обучающихся 10-14 лет.</w:t>
      </w:r>
      <w:proofErr w:type="gramEnd"/>
      <w:r w:rsidRPr="00F03518">
        <w:rPr>
          <w:rFonts w:ascii="Times New Roman" w:hAnsi="Times New Roman" w:cs="Times New Roman"/>
          <w:sz w:val="24"/>
          <w:szCs w:val="24"/>
        </w:rPr>
        <w:t xml:space="preserve"> В объединение по интересам принимаются все желающие без специального отбора. Количество человек в группе – 15.</w:t>
      </w:r>
    </w:p>
    <w:p w:rsidR="00F03518" w:rsidRPr="00F03518" w:rsidRDefault="00F03518" w:rsidP="00F03518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518">
        <w:rPr>
          <w:rFonts w:ascii="Times New Roman" w:hAnsi="Times New Roman" w:cs="Times New Roman"/>
          <w:bCs/>
          <w:sz w:val="24"/>
          <w:szCs w:val="24"/>
        </w:rPr>
        <w:t xml:space="preserve">Данный курс рассчитан на 136 часа в год, по 4 часа в неделю. Длительность занятий – 45 минут. </w:t>
      </w:r>
      <w:r w:rsidRPr="00F03518">
        <w:rPr>
          <w:rFonts w:ascii="Times New Roman" w:hAnsi="Times New Roman" w:cs="Times New Roman"/>
          <w:sz w:val="24"/>
          <w:szCs w:val="24"/>
        </w:rPr>
        <w:t>Процесс обучения осуществляется по учебно-тематическому плану,  определяющему количество и содержание образовательной деятельности в месяц (32-36 занятий),  по разработанным сюжетам.</w:t>
      </w:r>
    </w:p>
    <w:p w:rsidR="00F03518" w:rsidRPr="00F03518" w:rsidRDefault="00F03518" w:rsidP="00F035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518">
        <w:rPr>
          <w:rFonts w:ascii="Times New Roman" w:hAnsi="Times New Roman" w:cs="Times New Roman"/>
          <w:b/>
          <w:sz w:val="24"/>
          <w:szCs w:val="24"/>
        </w:rPr>
        <w:t>Форма обучения</w:t>
      </w:r>
    </w:p>
    <w:p w:rsidR="00F03518" w:rsidRPr="00F03518" w:rsidRDefault="00F03518" w:rsidP="00F03518">
      <w:pPr>
        <w:jc w:val="both"/>
        <w:rPr>
          <w:rFonts w:ascii="Times New Roman" w:hAnsi="Times New Roman" w:cs="Times New Roman"/>
          <w:sz w:val="24"/>
          <w:szCs w:val="24"/>
        </w:rPr>
      </w:pPr>
      <w:r w:rsidRPr="00F03518">
        <w:rPr>
          <w:rFonts w:ascii="Times New Roman" w:hAnsi="Times New Roman" w:cs="Times New Roman"/>
          <w:sz w:val="24"/>
          <w:szCs w:val="24"/>
        </w:rPr>
        <w:t>Форма обучения – очная.</w:t>
      </w:r>
    </w:p>
    <w:p w:rsidR="00F03518" w:rsidRPr="00F03518" w:rsidRDefault="00F03518" w:rsidP="00F03518">
      <w:pPr>
        <w:rPr>
          <w:rFonts w:ascii="Times New Roman" w:hAnsi="Times New Roman" w:cs="Times New Roman"/>
          <w:sz w:val="24"/>
          <w:szCs w:val="24"/>
        </w:rPr>
      </w:pPr>
      <w:r w:rsidRPr="00F03518">
        <w:rPr>
          <w:rFonts w:ascii="Times New Roman" w:hAnsi="Times New Roman" w:cs="Times New Roman"/>
          <w:b/>
          <w:bCs/>
          <w:sz w:val="24"/>
          <w:szCs w:val="24"/>
        </w:rPr>
        <w:t>Формы организации деятельности</w:t>
      </w:r>
      <w:r w:rsidRPr="00F03518">
        <w:rPr>
          <w:rFonts w:ascii="Times New Roman" w:hAnsi="Times New Roman" w:cs="Times New Roman"/>
          <w:sz w:val="24"/>
          <w:szCs w:val="24"/>
        </w:rPr>
        <w:t xml:space="preserve"> учащихся:</w:t>
      </w:r>
    </w:p>
    <w:p w:rsidR="00F03518" w:rsidRPr="00F03518" w:rsidRDefault="00F03518" w:rsidP="00F0351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03518">
        <w:rPr>
          <w:rFonts w:ascii="Times New Roman" w:hAnsi="Times New Roman" w:cs="Times New Roman"/>
          <w:sz w:val="24"/>
          <w:szCs w:val="24"/>
        </w:rPr>
        <w:t>- индивидуально-групповая;</w:t>
      </w:r>
    </w:p>
    <w:p w:rsidR="00F03518" w:rsidRPr="00F03518" w:rsidRDefault="00F03518" w:rsidP="00F0351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03518">
        <w:rPr>
          <w:rFonts w:ascii="Times New Roman" w:hAnsi="Times New Roman" w:cs="Times New Roman"/>
          <w:sz w:val="24"/>
          <w:szCs w:val="24"/>
        </w:rPr>
        <w:t>- индивидуальная;</w:t>
      </w:r>
    </w:p>
    <w:p w:rsidR="00F03518" w:rsidRPr="00F03518" w:rsidRDefault="00F03518" w:rsidP="00F0351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03518">
        <w:rPr>
          <w:rFonts w:ascii="Times New Roman" w:hAnsi="Times New Roman" w:cs="Times New Roman"/>
          <w:sz w:val="24"/>
          <w:szCs w:val="24"/>
        </w:rPr>
        <w:t>- групповая.</w:t>
      </w:r>
    </w:p>
    <w:p w:rsidR="00F03518" w:rsidRPr="00F03518" w:rsidRDefault="00F03518" w:rsidP="00F03518">
      <w:pPr>
        <w:pStyle w:val="Default"/>
        <w:jc w:val="both"/>
      </w:pPr>
    </w:p>
    <w:p w:rsidR="00A621AC" w:rsidRPr="00F03518" w:rsidRDefault="00F03518" w:rsidP="00F03518">
      <w:pPr>
        <w:pStyle w:val="Default"/>
        <w:spacing w:line="276" w:lineRule="auto"/>
        <w:jc w:val="both"/>
      </w:pPr>
      <w:r w:rsidRPr="00F03518">
        <w:rPr>
          <w:b/>
        </w:rPr>
        <w:t>Режим занятий:</w:t>
      </w:r>
      <w:r w:rsidRPr="00F03518">
        <w:t xml:space="preserve"> 136 часов в год, 4 часа в неделю, по 2 часа в день продолжительностью 45 минут каждое занятие.</w:t>
      </w:r>
    </w:p>
    <w:p w:rsidR="00515507" w:rsidRPr="00A621AC" w:rsidRDefault="00515507" w:rsidP="0083341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15507" w:rsidRPr="00A621AC" w:rsidSect="00A621A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4B40"/>
    <w:multiLevelType w:val="hybridMultilevel"/>
    <w:tmpl w:val="EB0CD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727E7B"/>
    <w:multiLevelType w:val="hybridMultilevel"/>
    <w:tmpl w:val="98580614"/>
    <w:lvl w:ilvl="0" w:tplc="41802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F779C0"/>
    <w:multiLevelType w:val="multilevel"/>
    <w:tmpl w:val="F98AE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26421BC"/>
    <w:multiLevelType w:val="hybridMultilevel"/>
    <w:tmpl w:val="D6AA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E6F1D"/>
    <w:multiLevelType w:val="hybridMultilevel"/>
    <w:tmpl w:val="F8EE8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B407D8"/>
    <w:multiLevelType w:val="hybridMultilevel"/>
    <w:tmpl w:val="1A3E18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C2468F5"/>
    <w:multiLevelType w:val="hybridMultilevel"/>
    <w:tmpl w:val="8CB8F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8874F2"/>
    <w:multiLevelType w:val="hybridMultilevel"/>
    <w:tmpl w:val="6B3C4A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42236E40"/>
    <w:multiLevelType w:val="hybridMultilevel"/>
    <w:tmpl w:val="DAFA52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8AC3DC3"/>
    <w:multiLevelType w:val="hybridMultilevel"/>
    <w:tmpl w:val="252A1E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4BF52A47"/>
    <w:multiLevelType w:val="hybridMultilevel"/>
    <w:tmpl w:val="5FA0E3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4F510A5E"/>
    <w:multiLevelType w:val="hybridMultilevel"/>
    <w:tmpl w:val="E88256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4BE51A1"/>
    <w:multiLevelType w:val="hybridMultilevel"/>
    <w:tmpl w:val="AD983D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54E10B90"/>
    <w:multiLevelType w:val="hybridMultilevel"/>
    <w:tmpl w:val="AF0CD3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752257CF"/>
    <w:multiLevelType w:val="hybridMultilevel"/>
    <w:tmpl w:val="BCB857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2EFEA">
      <w:start w:val="1"/>
      <w:numFmt w:val="bullet"/>
      <w:lvlText w:val=""/>
      <w:lvlJc w:val="left"/>
      <w:pPr>
        <w:tabs>
          <w:tab w:val="num" w:pos="1257"/>
        </w:tabs>
        <w:ind w:left="1127" w:firstLine="133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7"/>
  </w:num>
  <w:num w:numId="11">
    <w:abstractNumId w:val="12"/>
  </w:num>
  <w:num w:numId="12">
    <w:abstractNumId w:val="13"/>
  </w:num>
  <w:num w:numId="13">
    <w:abstractNumId w:val="8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A0D33"/>
    <w:rsid w:val="001857A3"/>
    <w:rsid w:val="001B21BC"/>
    <w:rsid w:val="00296BC7"/>
    <w:rsid w:val="004B102A"/>
    <w:rsid w:val="00515507"/>
    <w:rsid w:val="0083341D"/>
    <w:rsid w:val="00A10BF0"/>
    <w:rsid w:val="00A621AC"/>
    <w:rsid w:val="00B24054"/>
    <w:rsid w:val="00BA0D33"/>
    <w:rsid w:val="00F0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C7"/>
  </w:style>
  <w:style w:type="paragraph" w:styleId="1">
    <w:name w:val="heading 1"/>
    <w:basedOn w:val="a"/>
    <w:next w:val="a"/>
    <w:link w:val="10"/>
    <w:uiPriority w:val="9"/>
    <w:qFormat/>
    <w:rsid w:val="00A621A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1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0D3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A0D3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Zag11">
    <w:name w:val="Zag_11"/>
    <w:rsid w:val="00BA0D33"/>
  </w:style>
  <w:style w:type="character" w:styleId="a4">
    <w:name w:val="Strong"/>
    <w:uiPriority w:val="22"/>
    <w:qFormat/>
    <w:rsid w:val="00BA0D33"/>
    <w:rPr>
      <w:rFonts w:cs="Times New Roman"/>
      <w:b/>
      <w:bCs/>
    </w:rPr>
  </w:style>
  <w:style w:type="character" w:styleId="a5">
    <w:name w:val="Emphasis"/>
    <w:qFormat/>
    <w:rsid w:val="00BA0D33"/>
    <w:rPr>
      <w:rFonts w:cs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A62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621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F035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F035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1"/>
    <w:rsid w:val="00F03518"/>
    <w:pPr>
      <w:widowControl w:val="0"/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2021-10-15T09:31:00Z</cp:lastPrinted>
  <dcterms:created xsi:type="dcterms:W3CDTF">2017-11-30T08:10:00Z</dcterms:created>
  <dcterms:modified xsi:type="dcterms:W3CDTF">2021-10-15T09:54:00Z</dcterms:modified>
</cp:coreProperties>
</file>