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7B" w:rsidRDefault="004A5C7B" w:rsidP="004A5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8B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</w:t>
      </w:r>
      <w:r>
        <w:rPr>
          <w:rFonts w:ascii="Times New Roman" w:hAnsi="Times New Roman" w:cs="Times New Roman"/>
          <w:b/>
          <w:sz w:val="28"/>
          <w:szCs w:val="28"/>
        </w:rPr>
        <w:t>у «Изобразительное искусство» (5-</w:t>
      </w:r>
      <w:r w:rsidR="00E21FE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68B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D68B0">
        <w:rPr>
          <w:rFonts w:ascii="Times New Roman" w:hAnsi="Times New Roman" w:cs="Times New Roman"/>
          <w:b/>
          <w:sz w:val="28"/>
          <w:szCs w:val="28"/>
        </w:rPr>
        <w:t>, базовый уровень).</w:t>
      </w:r>
    </w:p>
    <w:p w:rsidR="004A5C7B" w:rsidRDefault="004A5C7B" w:rsidP="004A5C7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637FD">
        <w:rPr>
          <w:sz w:val="28"/>
          <w:szCs w:val="28"/>
        </w:rPr>
        <w:t xml:space="preserve">  </w:t>
      </w:r>
      <w:r w:rsidRPr="00024E91">
        <w:rPr>
          <w:rFonts w:ascii="Times New Roman" w:hAnsi="Times New Roman" w:cs="Times New Roman"/>
          <w:sz w:val="28"/>
          <w:szCs w:val="28"/>
        </w:rPr>
        <w:t>Рабочая программа составлена применительно к учебной программе  «Изобразительное искусство и художественный труд», разработанной под руководством и редакцией народного художника России. Акаде</w:t>
      </w:r>
      <w:r>
        <w:rPr>
          <w:rFonts w:ascii="Times New Roman" w:hAnsi="Times New Roman" w:cs="Times New Roman"/>
          <w:sz w:val="28"/>
          <w:szCs w:val="28"/>
        </w:rPr>
        <w:t xml:space="preserve">мика РАО 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(201</w:t>
      </w:r>
      <w:r w:rsidR="00E21FE6">
        <w:rPr>
          <w:rFonts w:ascii="Times New Roman" w:hAnsi="Times New Roman" w:cs="Times New Roman"/>
          <w:sz w:val="28"/>
          <w:szCs w:val="28"/>
        </w:rPr>
        <w:t>5</w:t>
      </w:r>
      <w:r w:rsidRPr="00024E91">
        <w:rPr>
          <w:rFonts w:ascii="Times New Roman" w:hAnsi="Times New Roman" w:cs="Times New Roman"/>
          <w:sz w:val="28"/>
          <w:szCs w:val="28"/>
        </w:rPr>
        <w:t xml:space="preserve"> год издания) Рабочая программа по изобразительному искусству для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E21FE6">
        <w:rPr>
          <w:rFonts w:ascii="Times New Roman" w:hAnsi="Times New Roman" w:cs="Times New Roman"/>
          <w:sz w:val="28"/>
          <w:szCs w:val="28"/>
        </w:rPr>
        <w:t xml:space="preserve">8 </w:t>
      </w:r>
      <w:r w:rsidRPr="00024E91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024E91">
        <w:rPr>
          <w:rFonts w:ascii="Times New Roman" w:hAnsi="Times New Roman" w:cs="Times New Roman"/>
          <w:sz w:val="28"/>
          <w:szCs w:val="28"/>
        </w:rPr>
        <w:t xml:space="preserve"> построена на основе преемственности, вариативности, интеграции пластических видов искусств и комплексного художественного подхода.</w:t>
      </w:r>
    </w:p>
    <w:p w:rsidR="00E21FE6" w:rsidRPr="00E21FE6" w:rsidRDefault="00E21FE6" w:rsidP="00E21F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</w:rPr>
        <w:t>В рабочей программе внесены следующие изменения.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В связи с тем, что в учебном плане на изучение предмета в каждом классе отводится 34 часа в год, а не 35, как в авторской программе, то сокращается количество часов на повторение и систематизацию изученн</w:t>
      </w:r>
      <w:r w:rsidRPr="00E21FE6">
        <w:rPr>
          <w:rFonts w:ascii="Times New Roman" w:hAnsi="Times New Roman" w:cs="Times New Roman"/>
          <w:sz w:val="28"/>
          <w:szCs w:val="28"/>
        </w:rPr>
        <w:t>о</w:t>
      </w:r>
      <w:r w:rsidRPr="00E21FE6">
        <w:rPr>
          <w:rFonts w:ascii="Times New Roman" w:hAnsi="Times New Roman" w:cs="Times New Roman"/>
          <w:sz w:val="28"/>
          <w:szCs w:val="28"/>
        </w:rPr>
        <w:t>го материала в каждом классе.</w:t>
      </w:r>
    </w:p>
    <w:p w:rsidR="004A5C7B" w:rsidRPr="00FC744D" w:rsidRDefault="004A5C7B" w:rsidP="004A5C7B">
      <w:pPr>
        <w:pStyle w:val="1"/>
        <w:shd w:val="clear" w:color="auto" w:fill="auto"/>
        <w:spacing w:before="0" w:after="0" w:line="298" w:lineRule="exact"/>
        <w:ind w:left="380" w:right="20"/>
        <w:jc w:val="both"/>
        <w:rPr>
          <w:sz w:val="28"/>
          <w:szCs w:val="28"/>
        </w:rPr>
      </w:pPr>
      <w:r w:rsidRPr="00FC744D">
        <w:rPr>
          <w:rStyle w:val="BodytextItalic"/>
          <w:sz w:val="28"/>
          <w:szCs w:val="28"/>
        </w:rPr>
        <w:t>Изобразительное</w:t>
      </w:r>
      <w:r w:rsidRPr="00FC744D">
        <w:rPr>
          <w:sz w:val="28"/>
          <w:szCs w:val="28"/>
        </w:rPr>
        <w:t xml:space="preserve"> искусство. Рабочие программы. Предметная линия учебников под ред. Б. М. </w:t>
      </w:r>
      <w:proofErr w:type="spellStart"/>
      <w:r w:rsidRPr="00FC744D">
        <w:rPr>
          <w:sz w:val="28"/>
          <w:szCs w:val="28"/>
        </w:rPr>
        <w:t>Неменского</w:t>
      </w:r>
      <w:proofErr w:type="spellEnd"/>
      <w:r w:rsidRPr="00FC744D">
        <w:rPr>
          <w:sz w:val="28"/>
          <w:szCs w:val="28"/>
        </w:rPr>
        <w:t>. 5—</w:t>
      </w:r>
      <w:r w:rsidR="005C1517">
        <w:rPr>
          <w:sz w:val="28"/>
          <w:szCs w:val="28"/>
        </w:rPr>
        <w:t>8</w:t>
      </w:r>
      <w:r w:rsidRPr="00FC744D">
        <w:rPr>
          <w:sz w:val="28"/>
          <w:szCs w:val="28"/>
        </w:rPr>
        <w:t xml:space="preserve"> классы</w:t>
      </w:r>
      <w:proofErr w:type="gramStart"/>
      <w:r w:rsidRPr="00FC744D">
        <w:rPr>
          <w:sz w:val="28"/>
          <w:szCs w:val="28"/>
        </w:rPr>
        <w:t xml:space="preserve"> :</w:t>
      </w:r>
      <w:proofErr w:type="gramEnd"/>
      <w:r w:rsidRPr="00FC744D">
        <w:rPr>
          <w:sz w:val="28"/>
          <w:szCs w:val="28"/>
        </w:rPr>
        <w:t xml:space="preserve"> пособие для учителей </w:t>
      </w:r>
      <w:proofErr w:type="spellStart"/>
      <w:r w:rsidRPr="00FC744D">
        <w:rPr>
          <w:sz w:val="28"/>
          <w:szCs w:val="28"/>
        </w:rPr>
        <w:t>общеобразоват</w:t>
      </w:r>
      <w:proofErr w:type="spellEnd"/>
      <w:r w:rsidRPr="00FC744D">
        <w:rPr>
          <w:sz w:val="28"/>
          <w:szCs w:val="28"/>
        </w:rPr>
        <w:t xml:space="preserve">. учреждений / Б. М. </w:t>
      </w:r>
      <w:proofErr w:type="spellStart"/>
      <w:r w:rsidRPr="00FC744D">
        <w:rPr>
          <w:sz w:val="28"/>
          <w:szCs w:val="28"/>
        </w:rPr>
        <w:t>Немен</w:t>
      </w:r>
      <w:r w:rsidRPr="00FC744D">
        <w:rPr>
          <w:sz w:val="28"/>
          <w:szCs w:val="28"/>
        </w:rPr>
        <w:softHyphen/>
        <w:t>ский</w:t>
      </w:r>
      <w:proofErr w:type="spellEnd"/>
      <w:r w:rsidRPr="00FC744D">
        <w:rPr>
          <w:sz w:val="28"/>
          <w:szCs w:val="28"/>
        </w:rPr>
        <w:t xml:space="preserve">, Л. А. </w:t>
      </w:r>
      <w:proofErr w:type="spellStart"/>
      <w:r w:rsidRPr="00FC744D">
        <w:rPr>
          <w:sz w:val="28"/>
          <w:szCs w:val="28"/>
        </w:rPr>
        <w:t>Неменская</w:t>
      </w:r>
      <w:proofErr w:type="spellEnd"/>
      <w:r w:rsidRPr="00FC744D">
        <w:rPr>
          <w:sz w:val="28"/>
          <w:szCs w:val="28"/>
        </w:rPr>
        <w:t>, Н. А. Горяева, А. С. Питерских. - М.</w:t>
      </w:r>
      <w:proofErr w:type="gramStart"/>
      <w:r w:rsidRPr="00FC744D">
        <w:rPr>
          <w:sz w:val="28"/>
          <w:szCs w:val="28"/>
        </w:rPr>
        <w:t xml:space="preserve"> :</w:t>
      </w:r>
      <w:proofErr w:type="gramEnd"/>
      <w:r w:rsidRPr="00FC744D">
        <w:rPr>
          <w:sz w:val="28"/>
          <w:szCs w:val="28"/>
        </w:rPr>
        <w:t xml:space="preserve"> Просвещение, 201</w:t>
      </w:r>
      <w:r w:rsidR="005C1517">
        <w:rPr>
          <w:sz w:val="28"/>
          <w:szCs w:val="28"/>
        </w:rPr>
        <w:t>5</w:t>
      </w:r>
      <w:r w:rsidRPr="00FC744D">
        <w:rPr>
          <w:sz w:val="28"/>
          <w:szCs w:val="28"/>
        </w:rPr>
        <w:t>.</w:t>
      </w:r>
    </w:p>
    <w:p w:rsidR="004A5C7B" w:rsidRPr="00FC744D" w:rsidRDefault="004A5C7B" w:rsidP="004A5C7B">
      <w:pPr>
        <w:pStyle w:val="1"/>
        <w:shd w:val="clear" w:color="auto" w:fill="auto"/>
        <w:spacing w:before="0" w:after="0" w:line="298" w:lineRule="exact"/>
        <w:ind w:left="380" w:right="20"/>
        <w:jc w:val="both"/>
        <w:rPr>
          <w:sz w:val="28"/>
          <w:szCs w:val="28"/>
        </w:rPr>
      </w:pPr>
      <w:proofErr w:type="spellStart"/>
      <w:r w:rsidRPr="00FC744D">
        <w:rPr>
          <w:rStyle w:val="BodytextItalic"/>
          <w:sz w:val="28"/>
          <w:szCs w:val="28"/>
        </w:rPr>
        <w:t>Неменская</w:t>
      </w:r>
      <w:proofErr w:type="spellEnd"/>
      <w:r w:rsidRPr="00FC744D">
        <w:rPr>
          <w:rStyle w:val="BodytextItalic"/>
          <w:sz w:val="28"/>
          <w:szCs w:val="28"/>
        </w:rPr>
        <w:t>, Л. А.</w:t>
      </w:r>
      <w:r w:rsidRPr="00FC744D">
        <w:rPr>
          <w:sz w:val="28"/>
          <w:szCs w:val="28"/>
        </w:rPr>
        <w:t xml:space="preserve"> Изобразительное искусство. Искусство в жизни человека.: </w:t>
      </w:r>
      <w:proofErr w:type="spellStart"/>
      <w:r w:rsidRPr="00FC744D">
        <w:rPr>
          <w:sz w:val="28"/>
          <w:szCs w:val="28"/>
        </w:rPr>
        <w:t>учеб</w:t>
      </w:r>
      <w:proofErr w:type="gramStart"/>
      <w:r w:rsidRPr="00FC744D">
        <w:rPr>
          <w:sz w:val="28"/>
          <w:szCs w:val="28"/>
        </w:rPr>
        <w:t>.д</w:t>
      </w:r>
      <w:proofErr w:type="gramEnd"/>
      <w:r w:rsidRPr="00FC744D"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C744D">
        <w:rPr>
          <w:sz w:val="28"/>
          <w:szCs w:val="28"/>
        </w:rPr>
        <w:t>общеобразоват</w:t>
      </w:r>
      <w:proofErr w:type="spellEnd"/>
      <w:r w:rsidRPr="00FC744D">
        <w:rPr>
          <w:sz w:val="28"/>
          <w:szCs w:val="28"/>
        </w:rPr>
        <w:t xml:space="preserve">. учреждений / Л. А. </w:t>
      </w:r>
      <w:proofErr w:type="spellStart"/>
      <w:r w:rsidRPr="00FC744D">
        <w:rPr>
          <w:sz w:val="28"/>
          <w:szCs w:val="28"/>
        </w:rPr>
        <w:t>Неменская</w:t>
      </w:r>
      <w:proofErr w:type="spellEnd"/>
      <w:r w:rsidRPr="00FC744D">
        <w:rPr>
          <w:sz w:val="28"/>
          <w:szCs w:val="28"/>
        </w:rPr>
        <w:t xml:space="preserve"> ; под ред. Б. М. </w:t>
      </w:r>
      <w:proofErr w:type="spellStart"/>
      <w:r w:rsidRPr="00FC744D">
        <w:rPr>
          <w:sz w:val="28"/>
          <w:szCs w:val="28"/>
        </w:rPr>
        <w:t>Неменского</w:t>
      </w:r>
      <w:proofErr w:type="spellEnd"/>
      <w:r w:rsidRPr="00FC744D">
        <w:rPr>
          <w:sz w:val="28"/>
          <w:szCs w:val="28"/>
        </w:rPr>
        <w:t>. - М.</w:t>
      </w:r>
      <w:proofErr w:type="gramStart"/>
      <w:r w:rsidRPr="00FC744D">
        <w:rPr>
          <w:sz w:val="28"/>
          <w:szCs w:val="28"/>
        </w:rPr>
        <w:t xml:space="preserve"> :</w:t>
      </w:r>
      <w:proofErr w:type="gramEnd"/>
      <w:r w:rsidRPr="00FC744D">
        <w:rPr>
          <w:sz w:val="28"/>
          <w:szCs w:val="28"/>
        </w:rPr>
        <w:t xml:space="preserve"> Просвеще</w:t>
      </w:r>
      <w:r w:rsidRPr="00FC744D">
        <w:rPr>
          <w:sz w:val="28"/>
          <w:szCs w:val="28"/>
        </w:rPr>
        <w:softHyphen/>
        <w:t>ние, 2013.</w:t>
      </w:r>
    </w:p>
    <w:p w:rsidR="004A5C7B" w:rsidRPr="00FC744D" w:rsidRDefault="004A5C7B" w:rsidP="004A5C7B">
      <w:pPr>
        <w:pStyle w:val="1"/>
        <w:shd w:val="clear" w:color="auto" w:fill="auto"/>
        <w:spacing w:before="0" w:after="0" w:line="298" w:lineRule="exact"/>
        <w:ind w:left="380" w:right="20"/>
        <w:jc w:val="both"/>
        <w:rPr>
          <w:sz w:val="28"/>
          <w:szCs w:val="28"/>
        </w:rPr>
      </w:pPr>
      <w:proofErr w:type="spellStart"/>
      <w:r w:rsidRPr="00FC744D">
        <w:rPr>
          <w:rStyle w:val="BodytextItalic"/>
          <w:sz w:val="28"/>
          <w:szCs w:val="28"/>
        </w:rPr>
        <w:t>Неменский</w:t>
      </w:r>
      <w:proofErr w:type="spellEnd"/>
      <w:r w:rsidRPr="00FC744D">
        <w:rPr>
          <w:rStyle w:val="BodytextItalic"/>
          <w:sz w:val="28"/>
          <w:szCs w:val="28"/>
        </w:rPr>
        <w:t>, Б. М.</w:t>
      </w:r>
      <w:r w:rsidRPr="00FC744D">
        <w:rPr>
          <w:sz w:val="28"/>
          <w:szCs w:val="28"/>
        </w:rPr>
        <w:t xml:space="preserve"> Изобразительное искусство. Искусство в жизни человека</w:t>
      </w:r>
      <w:proofErr w:type="gramStart"/>
      <w:r w:rsidRPr="00FC744D">
        <w:rPr>
          <w:sz w:val="28"/>
          <w:szCs w:val="28"/>
        </w:rPr>
        <w:t xml:space="preserve">.: </w:t>
      </w:r>
      <w:proofErr w:type="gramEnd"/>
      <w:r w:rsidRPr="00FC744D">
        <w:rPr>
          <w:sz w:val="28"/>
          <w:szCs w:val="28"/>
        </w:rPr>
        <w:t xml:space="preserve">метод, пособие / Б. М. </w:t>
      </w:r>
      <w:proofErr w:type="spellStart"/>
      <w:r w:rsidRPr="00FC744D">
        <w:rPr>
          <w:sz w:val="28"/>
          <w:szCs w:val="28"/>
        </w:rPr>
        <w:t>Неменский</w:t>
      </w:r>
      <w:proofErr w:type="spellEnd"/>
      <w:r w:rsidRPr="00FC744D">
        <w:rPr>
          <w:sz w:val="28"/>
          <w:szCs w:val="28"/>
        </w:rPr>
        <w:t xml:space="preserve"> [и др.]; под ред. Б. М. </w:t>
      </w:r>
      <w:proofErr w:type="spellStart"/>
      <w:r w:rsidRPr="00FC744D">
        <w:rPr>
          <w:sz w:val="28"/>
          <w:szCs w:val="28"/>
        </w:rPr>
        <w:t>Неменского</w:t>
      </w:r>
      <w:proofErr w:type="spellEnd"/>
      <w:r w:rsidRPr="00FC744D">
        <w:rPr>
          <w:sz w:val="28"/>
          <w:szCs w:val="28"/>
        </w:rPr>
        <w:t>. - М.</w:t>
      </w:r>
      <w:proofErr w:type="gramStart"/>
      <w:r w:rsidRPr="00FC744D">
        <w:rPr>
          <w:sz w:val="28"/>
          <w:szCs w:val="28"/>
        </w:rPr>
        <w:t xml:space="preserve"> :</w:t>
      </w:r>
      <w:proofErr w:type="gramEnd"/>
      <w:r w:rsidRPr="00FC744D">
        <w:rPr>
          <w:sz w:val="28"/>
          <w:szCs w:val="28"/>
        </w:rPr>
        <w:t xml:space="preserve"> Просвещение, 201</w:t>
      </w:r>
      <w:r w:rsidR="005C1517">
        <w:rPr>
          <w:sz w:val="28"/>
          <w:szCs w:val="28"/>
        </w:rPr>
        <w:t>2</w:t>
      </w:r>
      <w:r w:rsidRPr="00FC744D">
        <w:rPr>
          <w:sz w:val="28"/>
          <w:szCs w:val="28"/>
        </w:rPr>
        <w:t>.</w:t>
      </w:r>
    </w:p>
    <w:p w:rsidR="004A5C7B" w:rsidRPr="00FC744D" w:rsidRDefault="004A5C7B" w:rsidP="004A5C7B">
      <w:pPr>
        <w:pStyle w:val="a3"/>
        <w:tabs>
          <w:tab w:val="left" w:pos="-142"/>
        </w:tabs>
        <w:suppressAutoHyphens/>
        <w:spacing w:before="100" w:beforeAutospacing="1"/>
        <w:jc w:val="both"/>
        <w:rPr>
          <w:szCs w:val="28"/>
        </w:rPr>
      </w:pPr>
      <w:r w:rsidRPr="00FC744D">
        <w:rPr>
          <w:szCs w:val="28"/>
        </w:rPr>
        <w:t>Структура рабочей программы соответствует Положению о рабочей программе учебных предметов курсов, дисциплин (модулей),</w:t>
      </w:r>
      <w:r>
        <w:rPr>
          <w:szCs w:val="28"/>
        </w:rPr>
        <w:t xml:space="preserve"> элективных курсов муниципального бюджетного образовательного учреждения  </w:t>
      </w:r>
      <w:r w:rsidRPr="00FC744D">
        <w:rPr>
          <w:szCs w:val="28"/>
        </w:rPr>
        <w:t xml:space="preserve"> </w:t>
      </w:r>
      <w:r>
        <w:rPr>
          <w:szCs w:val="28"/>
        </w:rPr>
        <w:t>«</w:t>
      </w:r>
      <w:r w:rsidR="005C1517">
        <w:rPr>
          <w:szCs w:val="28"/>
        </w:rPr>
        <w:t>Образовательный комплекс «Озёрки</w:t>
      </w:r>
      <w:r>
        <w:rPr>
          <w:szCs w:val="28"/>
        </w:rPr>
        <w:t>»</w:t>
      </w:r>
      <w:r w:rsidRPr="00FC744D">
        <w:rPr>
          <w:szCs w:val="28"/>
        </w:rPr>
        <w:t>.</w:t>
      </w:r>
    </w:p>
    <w:p w:rsidR="004A5C7B" w:rsidRPr="00FC744D" w:rsidRDefault="004A5C7B" w:rsidP="004A5C7B">
      <w:pPr>
        <w:pStyle w:val="a3"/>
        <w:tabs>
          <w:tab w:val="left" w:pos="-142"/>
        </w:tabs>
        <w:suppressAutoHyphens/>
        <w:spacing w:before="120"/>
        <w:jc w:val="both"/>
        <w:rPr>
          <w:szCs w:val="28"/>
        </w:rPr>
      </w:pPr>
      <w:r w:rsidRPr="00FC744D">
        <w:rPr>
          <w:szCs w:val="28"/>
        </w:rPr>
        <w:t>Предполагаемые формы контроля: индивидуальные, групповые, коллективные, работа в группах, работа в парах, совместная творческая деятельность.</w:t>
      </w:r>
    </w:p>
    <w:p w:rsidR="004A5C7B" w:rsidRPr="00FC744D" w:rsidRDefault="004A5C7B" w:rsidP="004A5C7B">
      <w:pPr>
        <w:pStyle w:val="a3"/>
        <w:tabs>
          <w:tab w:val="left" w:pos="-142"/>
        </w:tabs>
        <w:suppressAutoHyphens/>
        <w:spacing w:before="120"/>
        <w:jc w:val="both"/>
        <w:rPr>
          <w:szCs w:val="28"/>
        </w:rPr>
      </w:pPr>
      <w:r w:rsidRPr="00FC744D">
        <w:rPr>
          <w:szCs w:val="28"/>
        </w:rPr>
        <w:t>Методы контроля: наблюдение, беседа, фронтальный оп</w:t>
      </w:r>
      <w:r>
        <w:rPr>
          <w:szCs w:val="28"/>
        </w:rPr>
        <w:t>рос, выставки творческих работ.</w:t>
      </w:r>
    </w:p>
    <w:p w:rsidR="004A5C7B" w:rsidRDefault="004A5C7B" w:rsidP="004A5C7B">
      <w:pPr>
        <w:pStyle w:val="a3"/>
        <w:tabs>
          <w:tab w:val="left" w:pos="-142"/>
        </w:tabs>
        <w:suppressAutoHyphens/>
        <w:jc w:val="both"/>
        <w:rPr>
          <w:szCs w:val="28"/>
        </w:rPr>
      </w:pPr>
    </w:p>
    <w:p w:rsidR="004A5C7B" w:rsidRDefault="004A5C7B" w:rsidP="004A5C7B">
      <w:pPr>
        <w:pStyle w:val="a3"/>
        <w:tabs>
          <w:tab w:val="left" w:pos="-142"/>
        </w:tabs>
        <w:suppressAutoHyphens/>
        <w:jc w:val="both"/>
        <w:rPr>
          <w:szCs w:val="28"/>
        </w:rPr>
      </w:pPr>
      <w:r>
        <w:rPr>
          <w:szCs w:val="28"/>
        </w:rPr>
        <w:t>Составитель: Куценко О.В.</w:t>
      </w:r>
    </w:p>
    <w:p w:rsidR="00AC135E" w:rsidRDefault="00AC135E"/>
    <w:sectPr w:rsidR="00AC135E" w:rsidSect="00DE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85F5E"/>
    <w:multiLevelType w:val="hybridMultilevel"/>
    <w:tmpl w:val="8586E1A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C7B"/>
    <w:rsid w:val="004A5C7B"/>
    <w:rsid w:val="005C1517"/>
    <w:rsid w:val="00AC135E"/>
    <w:rsid w:val="00DE458D"/>
    <w:rsid w:val="00E2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A5C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A5C7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4A5C7B"/>
    <w:pPr>
      <w:widowControl w:val="0"/>
      <w:autoSpaceDE w:val="0"/>
      <w:autoSpaceDN w:val="0"/>
      <w:adjustRightInd w:val="0"/>
      <w:spacing w:after="0" w:line="298" w:lineRule="exact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"/>
    <w:rsid w:val="004A5C7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Italic">
    <w:name w:val="Body text + Italic"/>
    <w:basedOn w:val="Bodytext"/>
    <w:rsid w:val="004A5C7B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Bodytext"/>
    <w:rsid w:val="004A5C7B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Body Text"/>
    <w:basedOn w:val="a"/>
    <w:link w:val="a4"/>
    <w:rsid w:val="004A5C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A5C7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Озёрская школа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2014-12-02T08:58:00Z</dcterms:created>
  <dcterms:modified xsi:type="dcterms:W3CDTF">2017-11-29T18:24:00Z</dcterms:modified>
</cp:coreProperties>
</file>