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C87" w:rsidRPr="00F52EC8" w:rsidRDefault="00254C87" w:rsidP="00254C87">
      <w:pPr>
        <w:spacing w:after="0"/>
        <w:ind w:firstLine="709"/>
        <w:jc w:val="right"/>
        <w:rPr>
          <w:rFonts w:ascii="Times New Roman" w:hAnsi="Times New Roman"/>
          <w:b/>
          <w:sz w:val="24"/>
          <w:szCs w:val="24"/>
        </w:rPr>
      </w:pPr>
      <w:r w:rsidRPr="00F52EC8">
        <w:rPr>
          <w:rFonts w:ascii="Times New Roman" w:hAnsi="Times New Roman"/>
          <w:b/>
          <w:sz w:val="24"/>
          <w:szCs w:val="24"/>
        </w:rPr>
        <w:t>УТВЕРЖДАЮ:</w:t>
      </w:r>
    </w:p>
    <w:p w:rsidR="00254C87" w:rsidRPr="00F52EC8" w:rsidRDefault="00254C87" w:rsidP="00254C87">
      <w:pPr>
        <w:suppressAutoHyphens/>
        <w:spacing w:after="0" w:line="100" w:lineRule="atLeast"/>
        <w:ind w:firstLine="709"/>
        <w:jc w:val="right"/>
        <w:textAlignment w:val="baseline"/>
        <w:rPr>
          <w:rFonts w:ascii="Times New Roman" w:hAnsi="Times New Roman" w:cs="Calibri"/>
          <w:kern w:val="1"/>
          <w:sz w:val="24"/>
          <w:szCs w:val="24"/>
          <w:lang w:eastAsia="ar-SA"/>
        </w:rPr>
      </w:pPr>
      <w:r w:rsidRPr="00F52EC8">
        <w:rPr>
          <w:rFonts w:ascii="Times New Roman" w:hAnsi="Times New Roman" w:cs="Calibri"/>
          <w:kern w:val="1"/>
          <w:sz w:val="24"/>
          <w:szCs w:val="24"/>
          <w:lang w:eastAsia="ar-SA"/>
        </w:rPr>
        <w:t xml:space="preserve">                                                            Директор муниципального бюджетного общеобразовательного учреждения </w:t>
      </w:r>
    </w:p>
    <w:p w:rsidR="00254C87" w:rsidRPr="00F52EC8" w:rsidRDefault="00254C87" w:rsidP="00254C87">
      <w:pPr>
        <w:suppressAutoHyphens/>
        <w:spacing w:after="0" w:line="100" w:lineRule="atLeast"/>
        <w:ind w:firstLine="709"/>
        <w:jc w:val="right"/>
        <w:textAlignment w:val="baseline"/>
        <w:rPr>
          <w:rFonts w:ascii="Times New Roman" w:hAnsi="Times New Roman" w:cs="Calibri"/>
          <w:kern w:val="1"/>
          <w:sz w:val="24"/>
          <w:szCs w:val="24"/>
          <w:lang w:eastAsia="ar-SA"/>
        </w:rPr>
      </w:pPr>
      <w:r w:rsidRPr="00F52EC8">
        <w:rPr>
          <w:rFonts w:ascii="Times New Roman" w:hAnsi="Times New Roman" w:cs="Calibri"/>
          <w:kern w:val="1"/>
          <w:sz w:val="24"/>
          <w:szCs w:val="24"/>
          <w:lang w:eastAsia="ar-SA"/>
        </w:rPr>
        <w:t xml:space="preserve"> «Образовательный комплекс «Оз</w:t>
      </w:r>
      <w:r>
        <w:rPr>
          <w:rFonts w:ascii="Times New Roman" w:hAnsi="Times New Roman" w:cs="Calibri"/>
          <w:kern w:val="1"/>
          <w:sz w:val="24"/>
          <w:szCs w:val="24"/>
          <w:lang w:eastAsia="ar-SA"/>
        </w:rPr>
        <w:t>е</w:t>
      </w:r>
      <w:r w:rsidRPr="00F52EC8">
        <w:rPr>
          <w:rFonts w:ascii="Times New Roman" w:hAnsi="Times New Roman" w:cs="Calibri"/>
          <w:kern w:val="1"/>
          <w:sz w:val="24"/>
          <w:szCs w:val="24"/>
          <w:lang w:eastAsia="ar-SA"/>
        </w:rPr>
        <w:t xml:space="preserve">рки» </w:t>
      </w:r>
    </w:p>
    <w:p w:rsidR="00254C87" w:rsidRPr="00F52EC8" w:rsidRDefault="00254C87" w:rsidP="00254C87">
      <w:pPr>
        <w:suppressAutoHyphens/>
        <w:spacing w:after="0" w:line="100" w:lineRule="atLeast"/>
        <w:ind w:firstLine="709"/>
        <w:jc w:val="right"/>
        <w:textAlignment w:val="baseline"/>
        <w:rPr>
          <w:rFonts w:ascii="Times New Roman" w:hAnsi="Times New Roman"/>
          <w:kern w:val="1"/>
          <w:sz w:val="24"/>
          <w:szCs w:val="24"/>
          <w:lang w:eastAsia="ar-SA"/>
        </w:rPr>
      </w:pPr>
      <w:r w:rsidRPr="00F52EC8">
        <w:rPr>
          <w:rFonts w:ascii="Times New Roman" w:hAnsi="Times New Roman" w:cs="Calibri"/>
          <w:kern w:val="1"/>
          <w:sz w:val="24"/>
          <w:szCs w:val="24"/>
          <w:lang w:eastAsia="ar-SA"/>
        </w:rPr>
        <w:t xml:space="preserve">имени М.И. </w:t>
      </w:r>
      <w:proofErr w:type="spellStart"/>
      <w:r w:rsidRPr="00F52EC8">
        <w:rPr>
          <w:rFonts w:ascii="Times New Roman" w:hAnsi="Times New Roman" w:cs="Calibri"/>
          <w:kern w:val="1"/>
          <w:sz w:val="24"/>
          <w:szCs w:val="24"/>
          <w:lang w:eastAsia="ar-SA"/>
        </w:rPr>
        <w:t>Бесхмельницына</w:t>
      </w:r>
      <w:proofErr w:type="spellEnd"/>
      <w:r w:rsidRPr="00F52EC8">
        <w:rPr>
          <w:rFonts w:ascii="Times New Roman" w:hAnsi="Times New Roman"/>
          <w:kern w:val="1"/>
          <w:sz w:val="24"/>
          <w:szCs w:val="24"/>
          <w:lang w:eastAsia="ar-SA"/>
        </w:rPr>
        <w:t>»</w:t>
      </w:r>
    </w:p>
    <w:p w:rsidR="00254C87" w:rsidRPr="00F52EC8" w:rsidRDefault="00254C87" w:rsidP="00254C87">
      <w:pPr>
        <w:suppressAutoHyphens/>
        <w:spacing w:after="0" w:line="100" w:lineRule="atLeast"/>
        <w:ind w:firstLine="709"/>
        <w:jc w:val="right"/>
        <w:textAlignment w:val="baseline"/>
        <w:rPr>
          <w:rFonts w:ascii="Times New Roman" w:hAnsi="Times New Roman" w:cs="Calibri"/>
          <w:kern w:val="1"/>
          <w:sz w:val="24"/>
          <w:szCs w:val="24"/>
          <w:lang w:eastAsia="ar-SA"/>
        </w:rPr>
      </w:pPr>
      <w:r w:rsidRPr="00F52EC8">
        <w:rPr>
          <w:rFonts w:ascii="Times New Roman" w:hAnsi="Times New Roman" w:cs="Calibri"/>
          <w:kern w:val="1"/>
          <w:sz w:val="24"/>
          <w:szCs w:val="24"/>
          <w:lang w:eastAsia="ar-SA"/>
        </w:rPr>
        <w:t xml:space="preserve">                                                                                                _________ В. А. Васильков</w:t>
      </w:r>
    </w:p>
    <w:p w:rsidR="00254C87" w:rsidRPr="00F52EC8" w:rsidRDefault="00254C87" w:rsidP="00254C87">
      <w:pPr>
        <w:suppressAutoHyphens/>
        <w:spacing w:after="0" w:line="100" w:lineRule="atLeast"/>
        <w:ind w:firstLine="709"/>
        <w:jc w:val="right"/>
        <w:textAlignment w:val="baseline"/>
        <w:rPr>
          <w:rFonts w:ascii="Times New Roman" w:hAnsi="Times New Roman"/>
          <w:color w:val="000000"/>
          <w:kern w:val="1"/>
          <w:sz w:val="24"/>
          <w:szCs w:val="24"/>
          <w:lang w:eastAsia="ar-SA"/>
        </w:rPr>
      </w:pPr>
      <w:r w:rsidRPr="00F52EC8">
        <w:rPr>
          <w:rFonts w:ascii="Times New Roman" w:hAnsi="Times New Roman" w:cs="Calibri"/>
          <w:kern w:val="1"/>
          <w:sz w:val="24"/>
          <w:szCs w:val="24"/>
          <w:lang w:eastAsia="ar-SA"/>
        </w:rPr>
        <w:t xml:space="preserve">                                                                                         </w:t>
      </w:r>
      <w:r>
        <w:rPr>
          <w:rFonts w:ascii="Times New Roman" w:eastAsia="SimSun" w:hAnsi="Times New Roman"/>
          <w:kern w:val="1"/>
          <w:sz w:val="26"/>
          <w:szCs w:val="26"/>
          <w:lang w:eastAsia="ar-SA"/>
        </w:rPr>
        <w:t>«9» января 2025 года</w:t>
      </w: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ПРАВИЛА ВНУТРЕННЕГО ТРУДОВОГО   РАСПОРЯДКА</w:t>
      </w: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ОТДЕЛЕНИЯ ОБЩЕГО ОБРАЗОВАНИЯ</w:t>
      </w: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Pr>
          <w:rFonts w:ascii="Times New Roman" w:hAnsi="Times New Roman"/>
          <w:b/>
          <w:sz w:val="24"/>
          <w:szCs w:val="24"/>
          <w:lang w:eastAsia="en-US"/>
        </w:rPr>
        <w:t xml:space="preserve">«Средняя общеобразовательная Озерская школа» </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color w:val="000000"/>
          <w:sz w:val="26"/>
          <w:szCs w:val="26"/>
          <w:lang w:eastAsia="en-US"/>
        </w:rPr>
      </w:pPr>
      <w:r w:rsidRPr="00F52EC8">
        <w:rPr>
          <w:rFonts w:ascii="Times New Roman" w:hAnsi="Times New Roman"/>
          <w:b/>
          <w:color w:val="000000"/>
          <w:sz w:val="26"/>
          <w:szCs w:val="26"/>
          <w:lang w:eastAsia="en-US"/>
        </w:rPr>
        <w:t>муниципального бюджетного общеобразовательного учреждения</w:t>
      </w:r>
    </w:p>
    <w:p w:rsidR="00254C87" w:rsidRPr="00F52EC8" w:rsidRDefault="00254C87"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6"/>
          <w:szCs w:val="26"/>
          <w:lang w:eastAsia="en-US"/>
        </w:rPr>
      </w:pPr>
      <w:r w:rsidRPr="00F52EC8">
        <w:rPr>
          <w:rFonts w:ascii="Times New Roman" w:hAnsi="Times New Roman"/>
          <w:b/>
          <w:color w:val="000000"/>
          <w:sz w:val="26"/>
          <w:szCs w:val="26"/>
          <w:lang w:eastAsia="en-US"/>
        </w:rPr>
        <w:t>«Образовательный комплекс «Оз</w:t>
      </w:r>
      <w:r>
        <w:rPr>
          <w:rFonts w:ascii="Times New Roman" w:hAnsi="Times New Roman"/>
          <w:b/>
          <w:color w:val="000000"/>
          <w:sz w:val="26"/>
          <w:szCs w:val="26"/>
          <w:lang w:eastAsia="en-US"/>
        </w:rPr>
        <w:t>е</w:t>
      </w:r>
      <w:r w:rsidRPr="00F52EC8">
        <w:rPr>
          <w:rFonts w:ascii="Times New Roman" w:hAnsi="Times New Roman"/>
          <w:b/>
          <w:color w:val="000000"/>
          <w:sz w:val="26"/>
          <w:szCs w:val="26"/>
          <w:lang w:eastAsia="en-US"/>
        </w:rPr>
        <w:t xml:space="preserve">рки» имени М.И. </w:t>
      </w:r>
      <w:proofErr w:type="spellStart"/>
      <w:r w:rsidRPr="00F52EC8">
        <w:rPr>
          <w:rFonts w:ascii="Times New Roman" w:hAnsi="Times New Roman"/>
          <w:b/>
          <w:color w:val="000000"/>
          <w:sz w:val="26"/>
          <w:szCs w:val="26"/>
          <w:lang w:eastAsia="en-US"/>
        </w:rPr>
        <w:t>Бесхмельницына</w:t>
      </w:r>
      <w:proofErr w:type="spellEnd"/>
      <w:r w:rsidRPr="00F52EC8">
        <w:rPr>
          <w:rFonts w:ascii="Times New Roman" w:hAnsi="Times New Roman"/>
          <w:b/>
          <w:color w:val="000000"/>
          <w:sz w:val="26"/>
          <w:szCs w:val="26"/>
          <w:lang w:eastAsia="en-US"/>
        </w:rPr>
        <w:t>»</w:t>
      </w:r>
    </w:p>
    <w:p w:rsidR="00254C87" w:rsidRDefault="00254C87"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6"/>
          <w:szCs w:val="26"/>
          <w:lang w:eastAsia="en-US"/>
        </w:rPr>
      </w:pPr>
      <w:proofErr w:type="spellStart"/>
      <w:r w:rsidRPr="00F52EC8">
        <w:rPr>
          <w:rFonts w:ascii="Times New Roman" w:hAnsi="Times New Roman"/>
          <w:b/>
          <w:color w:val="000000"/>
          <w:sz w:val="26"/>
          <w:szCs w:val="26"/>
          <w:lang w:eastAsia="en-US"/>
        </w:rPr>
        <w:t>Старооскольского</w:t>
      </w:r>
      <w:proofErr w:type="spellEnd"/>
      <w:r w:rsidRPr="00F52EC8">
        <w:rPr>
          <w:rFonts w:ascii="Times New Roman" w:hAnsi="Times New Roman"/>
          <w:b/>
          <w:color w:val="000000"/>
          <w:sz w:val="26"/>
          <w:szCs w:val="26"/>
          <w:lang w:eastAsia="en-US"/>
        </w:rPr>
        <w:t xml:space="preserve"> городского округа</w:t>
      </w:r>
    </w:p>
    <w:p w:rsidR="00497C24" w:rsidRDefault="00497C24"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6"/>
          <w:szCs w:val="26"/>
          <w:lang w:eastAsia="en-US"/>
        </w:rPr>
      </w:pPr>
    </w:p>
    <w:p w:rsidR="00497C24" w:rsidRPr="00F52EC8" w:rsidRDefault="00497C24"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6"/>
          <w:szCs w:val="26"/>
          <w:lang w:eastAsia="en-US"/>
        </w:rPr>
      </w:pPr>
      <w:r>
        <w:rPr>
          <w:rFonts w:ascii="Times New Roman" w:hAnsi="Times New Roman"/>
          <w:b/>
          <w:color w:val="000000"/>
          <w:sz w:val="26"/>
          <w:szCs w:val="26"/>
          <w:lang w:eastAsia="en-US"/>
        </w:rPr>
        <w:t>(в редакции приказа от 04.07.2025 № 216)</w:t>
      </w:r>
    </w:p>
    <w:p w:rsidR="00254C87" w:rsidRPr="00F52EC8" w:rsidRDefault="00254C87" w:rsidP="00254C87">
      <w:pPr>
        <w:widowControl w:val="0"/>
        <w:autoSpaceDE w:val="0"/>
        <w:autoSpaceDN w:val="0"/>
        <w:spacing w:after="0" w:line="100" w:lineRule="atLeast"/>
        <w:ind w:firstLine="709"/>
        <w:jc w:val="both"/>
        <w:rPr>
          <w:rFonts w:ascii="Times New Roman" w:hAnsi="Times New Roman"/>
          <w:b/>
          <w:sz w:val="24"/>
          <w:szCs w:val="24"/>
          <w:lang w:eastAsia="en-US"/>
        </w:rPr>
      </w:pP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I. Общие положения</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xml:space="preserve">1.1. Настоящие Правила внутреннего трудового распорядка (далее по тексту «Правила») регламентируют трудовые и иные непосредственно связанные с ними отношения в отделении общего образования МБОУ «Образовательный </w:t>
      </w:r>
      <w:r>
        <w:rPr>
          <w:rFonts w:ascii="Times New Roman" w:hAnsi="Times New Roman"/>
          <w:sz w:val="24"/>
          <w:szCs w:val="24"/>
          <w:lang w:eastAsia="en-US"/>
        </w:rPr>
        <w:t xml:space="preserve">комплекс «Озерки» имени М.И. </w:t>
      </w:r>
      <w:proofErr w:type="spellStart"/>
      <w:r>
        <w:rPr>
          <w:rFonts w:ascii="Times New Roman" w:hAnsi="Times New Roman"/>
          <w:sz w:val="24"/>
          <w:szCs w:val="24"/>
          <w:lang w:eastAsia="en-US"/>
        </w:rPr>
        <w:t>Бе</w:t>
      </w:r>
      <w:r w:rsidRPr="00F52EC8">
        <w:rPr>
          <w:rFonts w:ascii="Times New Roman" w:hAnsi="Times New Roman"/>
          <w:sz w:val="24"/>
          <w:szCs w:val="24"/>
          <w:lang w:eastAsia="en-US"/>
        </w:rPr>
        <w:t>схмельницына</w:t>
      </w:r>
      <w:proofErr w:type="spellEnd"/>
      <w:r w:rsidRPr="00F52EC8">
        <w:rPr>
          <w:rFonts w:ascii="Times New Roman" w:hAnsi="Times New Roman"/>
          <w:sz w:val="24"/>
          <w:szCs w:val="24"/>
          <w:lang w:eastAsia="en-US"/>
        </w:rPr>
        <w:t>» (далее по тексту «образовательная организация») между работниками и образовательной организацией. Для работников отделения общего образования МБОУ «ОК «Оз</w:t>
      </w:r>
      <w:r>
        <w:rPr>
          <w:rFonts w:ascii="Times New Roman" w:hAnsi="Times New Roman"/>
          <w:sz w:val="24"/>
          <w:szCs w:val="24"/>
          <w:lang w:eastAsia="en-US"/>
        </w:rPr>
        <w:t>е</w:t>
      </w:r>
      <w:r w:rsidRPr="00F52EC8">
        <w:rPr>
          <w:rFonts w:ascii="Times New Roman" w:hAnsi="Times New Roman"/>
          <w:sz w:val="24"/>
          <w:szCs w:val="24"/>
          <w:lang w:eastAsia="en-US"/>
        </w:rPr>
        <w:t xml:space="preserve">рки» имени М.И. </w:t>
      </w:r>
      <w:proofErr w:type="spellStart"/>
      <w:r w:rsidRPr="00F52EC8">
        <w:rPr>
          <w:rFonts w:ascii="Times New Roman" w:hAnsi="Times New Roman"/>
          <w:sz w:val="24"/>
          <w:szCs w:val="24"/>
          <w:lang w:eastAsia="en-US"/>
        </w:rPr>
        <w:t>Бесхмельницына</w:t>
      </w:r>
      <w:proofErr w:type="spellEnd"/>
      <w:r w:rsidRPr="00F52EC8">
        <w:rPr>
          <w:rFonts w:ascii="Times New Roman" w:hAnsi="Times New Roman"/>
          <w:sz w:val="24"/>
          <w:szCs w:val="24"/>
          <w:lang w:eastAsia="en-US"/>
        </w:rPr>
        <w:t>»</w:t>
      </w:r>
      <w:r>
        <w:rPr>
          <w:rFonts w:ascii="Times New Roman" w:hAnsi="Times New Roman"/>
          <w:sz w:val="24"/>
          <w:szCs w:val="24"/>
          <w:lang w:eastAsia="en-US"/>
        </w:rPr>
        <w:t xml:space="preserve"> </w:t>
      </w:r>
      <w:r w:rsidRPr="00F52EC8">
        <w:rPr>
          <w:rFonts w:ascii="Times New Roman" w:hAnsi="Times New Roman"/>
          <w:sz w:val="24"/>
          <w:szCs w:val="24"/>
          <w:lang w:eastAsia="en-US"/>
        </w:rPr>
        <w:t>работодателем является МБОУ «ОК «Оз</w:t>
      </w:r>
      <w:r>
        <w:rPr>
          <w:rFonts w:ascii="Times New Roman" w:hAnsi="Times New Roman"/>
          <w:sz w:val="24"/>
          <w:szCs w:val="24"/>
          <w:lang w:eastAsia="en-US"/>
        </w:rPr>
        <w:t>е</w:t>
      </w:r>
      <w:r w:rsidRPr="00F52EC8">
        <w:rPr>
          <w:rFonts w:ascii="Times New Roman" w:hAnsi="Times New Roman"/>
          <w:sz w:val="24"/>
          <w:szCs w:val="24"/>
          <w:lang w:eastAsia="en-US"/>
        </w:rPr>
        <w:t xml:space="preserve">рки» имени М.И. </w:t>
      </w:r>
      <w:proofErr w:type="spellStart"/>
      <w:r w:rsidRPr="00F52EC8">
        <w:rPr>
          <w:rFonts w:ascii="Times New Roman" w:hAnsi="Times New Roman"/>
          <w:sz w:val="24"/>
          <w:szCs w:val="24"/>
          <w:lang w:eastAsia="en-US"/>
        </w:rPr>
        <w:t>Бесхмельницына</w:t>
      </w:r>
      <w:proofErr w:type="spellEnd"/>
      <w:r w:rsidRPr="00F52EC8">
        <w:rPr>
          <w:rFonts w:ascii="Times New Roman" w:hAnsi="Times New Roman"/>
          <w:sz w:val="24"/>
          <w:szCs w:val="24"/>
          <w:lang w:eastAsia="en-US"/>
        </w:rPr>
        <w:t>».</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sz w:val="24"/>
          <w:szCs w:val="24"/>
          <w:lang w:eastAsia="en-US"/>
        </w:rPr>
        <w:t xml:space="preserve"> 1.2. </w:t>
      </w:r>
      <w:r w:rsidRPr="00F52EC8">
        <w:rPr>
          <w:rFonts w:ascii="Times New Roman" w:hAnsi="Times New Roman"/>
          <w:color w:val="000000"/>
          <w:sz w:val="24"/>
          <w:szCs w:val="24"/>
          <w:lang w:eastAsia="en-US"/>
        </w:rPr>
        <w:t xml:space="preserve">Настоящие Правила внутреннего трудового распорядка </w:t>
      </w:r>
      <w:r w:rsidRPr="00F52EC8">
        <w:rPr>
          <w:rFonts w:ascii="Times New Roman" w:hAnsi="Times New Roman"/>
          <w:bCs/>
          <w:color w:val="000000"/>
          <w:sz w:val="24"/>
          <w:szCs w:val="24"/>
          <w:lang w:eastAsia="en-US"/>
        </w:rPr>
        <w:t xml:space="preserve">разработаны </w:t>
      </w:r>
      <w:r w:rsidRPr="00F52EC8">
        <w:rPr>
          <w:rFonts w:ascii="Times New Roman" w:hAnsi="Times New Roman"/>
          <w:color w:val="000000"/>
          <w:sz w:val="24"/>
          <w:szCs w:val="24"/>
          <w:lang w:eastAsia="en-US"/>
        </w:rPr>
        <w:t xml:space="preserve">в соответствии с Конституцией Российской Федерации, Трудовым кодексом </w:t>
      </w:r>
      <w:proofErr w:type="spellStart"/>
      <w:r w:rsidRPr="00F52EC8">
        <w:rPr>
          <w:rFonts w:ascii="Times New Roman" w:hAnsi="Times New Roman"/>
          <w:bCs/>
          <w:color w:val="000000"/>
          <w:sz w:val="24"/>
          <w:szCs w:val="24"/>
          <w:lang w:eastAsia="en-US"/>
        </w:rPr>
        <w:t>Российской</w:t>
      </w:r>
      <w:r w:rsidRPr="00F52EC8">
        <w:rPr>
          <w:rFonts w:ascii="Times New Roman" w:hAnsi="Times New Roman"/>
          <w:color w:val="000000"/>
          <w:sz w:val="24"/>
          <w:szCs w:val="24"/>
          <w:lang w:eastAsia="en-US"/>
        </w:rPr>
        <w:t>Федерации</w:t>
      </w:r>
      <w:proofErr w:type="spellEnd"/>
      <w:r w:rsidRPr="00F52EC8">
        <w:rPr>
          <w:rFonts w:ascii="Times New Roman" w:hAnsi="Times New Roman"/>
          <w:color w:val="000000"/>
          <w:sz w:val="24"/>
          <w:szCs w:val="24"/>
          <w:lang w:eastAsia="en-US"/>
        </w:rPr>
        <w:t xml:space="preserve"> (далее - ТК РФ), ФЗ «Об образовании в РФ», другими федеральными законами и иными нормативными правовыми актами, </w:t>
      </w:r>
      <w:proofErr w:type="spellStart"/>
      <w:r w:rsidRPr="00F52EC8">
        <w:rPr>
          <w:rFonts w:ascii="Times New Roman" w:hAnsi="Times New Roman"/>
          <w:bCs/>
          <w:color w:val="000000"/>
          <w:sz w:val="24"/>
          <w:szCs w:val="24"/>
          <w:lang w:eastAsia="en-US"/>
        </w:rPr>
        <w:t>содержащими</w:t>
      </w:r>
      <w:r w:rsidRPr="00F52EC8">
        <w:rPr>
          <w:rFonts w:ascii="Times New Roman" w:hAnsi="Times New Roman"/>
          <w:color w:val="000000"/>
          <w:sz w:val="24"/>
          <w:szCs w:val="24"/>
          <w:lang w:eastAsia="en-US"/>
        </w:rPr>
        <w:t>нормы</w:t>
      </w:r>
      <w:proofErr w:type="spellEnd"/>
      <w:r w:rsidRPr="00F52EC8">
        <w:rPr>
          <w:rFonts w:ascii="Times New Roman" w:hAnsi="Times New Roman"/>
          <w:color w:val="000000"/>
          <w:sz w:val="24"/>
          <w:szCs w:val="24"/>
          <w:lang w:eastAsia="en-US"/>
        </w:rPr>
        <w:t xml:space="preserve"> трудового права.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1.3.   Правила имеют цель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 xml:space="preserve">1.4. В настоящих Правилах используются следующие основные понятия: </w:t>
      </w:r>
      <w:r w:rsidRPr="00F52EC8">
        <w:rPr>
          <w:rFonts w:ascii="Times New Roman" w:hAnsi="Times New Roman"/>
          <w:sz w:val="24"/>
          <w:szCs w:val="24"/>
          <w:lang w:eastAsia="en-US"/>
        </w:rPr>
        <w:tab/>
      </w:r>
    </w:p>
    <w:p w:rsidR="00254C87" w:rsidRPr="00F52EC8" w:rsidRDefault="00254C87" w:rsidP="00254C87">
      <w:pPr>
        <w:widowControl w:val="0"/>
        <w:numPr>
          <w:ilvl w:val="0"/>
          <w:numId w:val="11"/>
        </w:numPr>
        <w:shd w:val="clear" w:color="auto" w:fill="FFFFFF"/>
        <w:suppressAutoHyphens/>
        <w:autoSpaceDE w:val="0"/>
        <w:autoSpaceDN w:val="0"/>
        <w:adjustRightInd w:val="0"/>
        <w:spacing w:after="0" w:line="240" w:lineRule="auto"/>
        <w:contextualSpacing/>
        <w:jc w:val="both"/>
        <w:rPr>
          <w:rFonts w:ascii="Times New Roman" w:hAnsi="Times New Roman"/>
          <w:sz w:val="24"/>
          <w:szCs w:val="24"/>
          <w:lang w:eastAsia="en-US"/>
        </w:rPr>
      </w:pPr>
      <w:r w:rsidRPr="00F52EC8">
        <w:rPr>
          <w:rFonts w:ascii="Times New Roman" w:hAnsi="Times New Roman"/>
          <w:sz w:val="24"/>
          <w:szCs w:val="24"/>
          <w:lang w:eastAsia="en-US"/>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54C87" w:rsidRPr="00F52EC8" w:rsidRDefault="00254C87" w:rsidP="00254C87">
      <w:pPr>
        <w:widowControl w:val="0"/>
        <w:numPr>
          <w:ilvl w:val="0"/>
          <w:numId w:val="11"/>
        </w:numPr>
        <w:shd w:val="clear" w:color="auto" w:fill="FFFFFF"/>
        <w:suppressAutoHyphens/>
        <w:autoSpaceDE w:val="0"/>
        <w:autoSpaceDN w:val="0"/>
        <w:adjustRightInd w:val="0"/>
        <w:spacing w:after="0" w:line="240" w:lineRule="auto"/>
        <w:contextualSpacing/>
        <w:jc w:val="both"/>
        <w:rPr>
          <w:rFonts w:ascii="Times New Roman" w:hAnsi="Times New Roman"/>
          <w:sz w:val="24"/>
          <w:szCs w:val="24"/>
          <w:lang w:eastAsia="en-US"/>
        </w:rPr>
      </w:pPr>
      <w:r w:rsidRPr="00F52EC8">
        <w:rPr>
          <w:rFonts w:ascii="Times New Roman" w:hAnsi="Times New Roman"/>
          <w:sz w:val="24"/>
          <w:szCs w:val="24"/>
          <w:lang w:eastAsia="en-US"/>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54C87" w:rsidRPr="00F52EC8" w:rsidRDefault="00254C87" w:rsidP="00254C87">
      <w:pPr>
        <w:widowControl w:val="0"/>
        <w:numPr>
          <w:ilvl w:val="0"/>
          <w:numId w:val="11"/>
        </w:numPr>
        <w:shd w:val="clear" w:color="auto" w:fill="FFFFFF"/>
        <w:suppressAutoHyphens/>
        <w:autoSpaceDE w:val="0"/>
        <w:autoSpaceDN w:val="0"/>
        <w:adjustRightInd w:val="0"/>
        <w:spacing w:after="0" w:line="240" w:lineRule="auto"/>
        <w:contextualSpacing/>
        <w:jc w:val="both"/>
        <w:rPr>
          <w:rFonts w:ascii="Times New Roman" w:hAnsi="Times New Roman"/>
          <w:sz w:val="24"/>
          <w:szCs w:val="24"/>
          <w:lang w:eastAsia="en-US"/>
        </w:rPr>
      </w:pPr>
      <w:r w:rsidRPr="00F52EC8">
        <w:rPr>
          <w:rFonts w:ascii="Times New Roman" w:hAnsi="Times New Roman"/>
          <w:sz w:val="24"/>
          <w:szCs w:val="24"/>
          <w:lang w:eastAsia="en-US"/>
        </w:rPr>
        <w:t>представитель работодателя - руководитель организации или уполномоченные им лица в соответствии с ТК РФ, уставом и локальными нормативными актами общеобразовательного учреждения;</w:t>
      </w:r>
    </w:p>
    <w:p w:rsidR="00254C87" w:rsidRPr="00F52EC8" w:rsidRDefault="00254C87" w:rsidP="00254C87">
      <w:pPr>
        <w:widowControl w:val="0"/>
        <w:numPr>
          <w:ilvl w:val="0"/>
          <w:numId w:val="11"/>
        </w:numPr>
        <w:shd w:val="clear" w:color="auto" w:fill="FFFFFF"/>
        <w:suppressAutoHyphens/>
        <w:autoSpaceDE w:val="0"/>
        <w:autoSpaceDN w:val="0"/>
        <w:adjustRightInd w:val="0"/>
        <w:spacing w:after="0" w:line="240" w:lineRule="auto"/>
        <w:contextualSpacing/>
        <w:jc w:val="both"/>
        <w:rPr>
          <w:rFonts w:ascii="Times New Roman" w:hAnsi="Times New Roman"/>
          <w:sz w:val="24"/>
          <w:szCs w:val="24"/>
          <w:lang w:eastAsia="en-US"/>
        </w:rPr>
      </w:pPr>
      <w:r w:rsidRPr="00F52EC8">
        <w:rPr>
          <w:rFonts w:ascii="Times New Roman" w:hAnsi="Times New Roman"/>
          <w:sz w:val="24"/>
          <w:szCs w:val="24"/>
          <w:lang w:eastAsia="en-US"/>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254C87" w:rsidRPr="00F52EC8" w:rsidRDefault="00254C87" w:rsidP="00254C87">
      <w:pPr>
        <w:widowControl w:val="0"/>
        <w:numPr>
          <w:ilvl w:val="0"/>
          <w:numId w:val="11"/>
        </w:numPr>
        <w:shd w:val="clear" w:color="auto" w:fill="FFFFFF"/>
        <w:suppressAutoHyphens/>
        <w:autoSpaceDE w:val="0"/>
        <w:autoSpaceDN w:val="0"/>
        <w:adjustRightInd w:val="0"/>
        <w:spacing w:after="0" w:line="240" w:lineRule="auto"/>
        <w:contextualSpacing/>
        <w:jc w:val="both"/>
        <w:rPr>
          <w:rFonts w:ascii="Times New Roman" w:hAnsi="Times New Roman"/>
          <w:sz w:val="24"/>
          <w:szCs w:val="24"/>
          <w:lang w:eastAsia="en-US"/>
        </w:rPr>
      </w:pPr>
      <w:r w:rsidRPr="00F52EC8">
        <w:rPr>
          <w:rFonts w:ascii="Times New Roman" w:hAnsi="Times New Roman"/>
          <w:sz w:val="24"/>
          <w:szCs w:val="24"/>
          <w:lang w:eastAsia="en-US"/>
        </w:rPr>
        <w:t>работник - физическое лицо, вступившее в трудовые отношения с общеобразовательным учреждением;</w:t>
      </w:r>
    </w:p>
    <w:p w:rsidR="00254C87" w:rsidRPr="00F52EC8" w:rsidRDefault="00254C87" w:rsidP="00254C87">
      <w:pPr>
        <w:widowControl w:val="0"/>
        <w:numPr>
          <w:ilvl w:val="0"/>
          <w:numId w:val="11"/>
        </w:numPr>
        <w:shd w:val="clear" w:color="auto" w:fill="FFFFFF"/>
        <w:suppressAutoHyphens/>
        <w:autoSpaceDE w:val="0"/>
        <w:autoSpaceDN w:val="0"/>
        <w:adjustRightInd w:val="0"/>
        <w:spacing w:after="0" w:line="240" w:lineRule="auto"/>
        <w:contextualSpacing/>
        <w:jc w:val="both"/>
        <w:rPr>
          <w:rFonts w:ascii="Times New Roman" w:hAnsi="Times New Roman"/>
          <w:sz w:val="24"/>
          <w:szCs w:val="24"/>
          <w:lang w:eastAsia="en-US"/>
        </w:rPr>
      </w:pPr>
      <w:r w:rsidRPr="00F52EC8">
        <w:rPr>
          <w:rFonts w:ascii="Times New Roman" w:hAnsi="Times New Roman"/>
          <w:sz w:val="24"/>
          <w:szCs w:val="24"/>
          <w:lang w:eastAsia="en-US"/>
        </w:rPr>
        <w:lastRenderedPageBreak/>
        <w:t>работодатель - юридическое лицо (общеобразовательное учреждение), вступившее в трудовые отношения с работником;</w:t>
      </w:r>
    </w:p>
    <w:p w:rsidR="00254C87" w:rsidRPr="00F52EC8" w:rsidRDefault="00254C87" w:rsidP="00254C87">
      <w:pPr>
        <w:widowControl w:val="0"/>
        <w:numPr>
          <w:ilvl w:val="0"/>
          <w:numId w:val="11"/>
        </w:numPr>
        <w:suppressAutoHyphens/>
        <w:autoSpaceDE w:val="0"/>
        <w:autoSpaceDN w:val="0"/>
        <w:adjustRightInd w:val="0"/>
        <w:spacing w:after="0" w:line="240" w:lineRule="auto"/>
        <w:contextualSpacing/>
        <w:jc w:val="both"/>
        <w:outlineLvl w:val="3"/>
        <w:rPr>
          <w:rFonts w:ascii="Times New Roman" w:hAnsi="Times New Roman"/>
          <w:sz w:val="24"/>
          <w:szCs w:val="24"/>
          <w:lang w:eastAsia="en-US"/>
        </w:rPr>
      </w:pPr>
      <w:r w:rsidRPr="00F52EC8">
        <w:rPr>
          <w:rFonts w:ascii="Times New Roman" w:hAnsi="Times New Roman"/>
          <w:sz w:val="24"/>
          <w:szCs w:val="24"/>
          <w:lang w:eastAsia="en-US"/>
        </w:rPr>
        <w:t>персональные данные работника - информация, необходимая работодателю в связи с трудовыми отношениями и касающаяся конкретного работника;</w:t>
      </w:r>
    </w:p>
    <w:p w:rsidR="00254C87" w:rsidRPr="00F52EC8" w:rsidRDefault="00254C87" w:rsidP="00254C87">
      <w:pPr>
        <w:widowControl w:val="0"/>
        <w:numPr>
          <w:ilvl w:val="0"/>
          <w:numId w:val="11"/>
        </w:numPr>
        <w:suppressAutoHyphens/>
        <w:autoSpaceDE w:val="0"/>
        <w:autoSpaceDN w:val="0"/>
        <w:adjustRightInd w:val="0"/>
        <w:spacing w:after="0" w:line="240" w:lineRule="auto"/>
        <w:contextualSpacing/>
        <w:jc w:val="both"/>
        <w:outlineLvl w:val="3"/>
        <w:rPr>
          <w:rFonts w:ascii="Times New Roman" w:hAnsi="Times New Roman"/>
          <w:sz w:val="24"/>
          <w:szCs w:val="24"/>
          <w:lang w:eastAsia="en-US"/>
        </w:rPr>
      </w:pPr>
      <w:r w:rsidRPr="00F52EC8">
        <w:rPr>
          <w:rFonts w:ascii="Times New Roman" w:hAnsi="Times New Roman"/>
          <w:sz w:val="24"/>
          <w:szCs w:val="24"/>
          <w:lang w:eastAsia="en-US"/>
        </w:rPr>
        <w:t>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1.6. Правила внутреннего трудового распорядка являются приложением к коллективному договору (ст. 190 ТК РФ).</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xml:space="preserve">6.Настоящие Правила распространяются на всех работников отделения общего образования МБОУ «ОК «Озёрки» имени М.И. </w:t>
      </w:r>
      <w:proofErr w:type="spellStart"/>
      <w:r w:rsidRPr="00F52EC8">
        <w:rPr>
          <w:rFonts w:ascii="Times New Roman" w:hAnsi="Times New Roman"/>
          <w:sz w:val="24"/>
          <w:szCs w:val="24"/>
          <w:lang w:eastAsia="en-US"/>
        </w:rPr>
        <w:t>Бесхмельницына</w:t>
      </w:r>
      <w:proofErr w:type="spellEnd"/>
      <w:r w:rsidRPr="00F52EC8">
        <w:rPr>
          <w:rFonts w:ascii="Times New Roman" w:hAnsi="Times New Roman"/>
          <w:sz w:val="24"/>
          <w:szCs w:val="24"/>
          <w:lang w:eastAsia="en-US"/>
        </w:rPr>
        <w:t xml:space="preserve">», работающих по трудовому договору (контракту). </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9. В образовательной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10. Вопросы, связанные с применением Правил, решаются руководством образовательной организации в пределах предоставленных ему прав самостоятельно, а в случаях, предусмотренных действующим законодательством, совместно или по согласованию с профсоюзным комитетом.</w:t>
      </w: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II. Порядок приёма, перевода и увольнения работников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2.1. Порядок приема на работу</w:t>
      </w:r>
      <w:r w:rsidRPr="00F52EC8">
        <w:rPr>
          <w:rFonts w:ascii="Times New Roman" w:hAnsi="Times New Roman"/>
          <w:bCs/>
          <w:color w:val="000000"/>
          <w:sz w:val="24"/>
          <w:szCs w:val="24"/>
          <w:lang w:eastAsia="en-US"/>
        </w:rPr>
        <w:t>:</w:t>
      </w:r>
    </w:p>
    <w:p w:rsidR="00254C87" w:rsidRPr="00F52EC8" w:rsidRDefault="00254C87" w:rsidP="00254C87">
      <w:pPr>
        <w:widowControl w:val="0"/>
        <w:shd w:val="clear" w:color="auto" w:fill="FFFFFF"/>
        <w:tabs>
          <w:tab w:val="left" w:pos="709"/>
        </w:tabs>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2.1.1.   Работники реализуют свое право на труд путем заключения трудового договора о работе в данном образовательном учреждении.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2.1.2. Трудовой договор заключается, как правило, на неопределенный срок. </w:t>
      </w:r>
      <w:r w:rsidRPr="00F52EC8">
        <w:rPr>
          <w:rFonts w:ascii="Times New Roman" w:hAnsi="Times New Roman"/>
          <w:color w:val="000000"/>
          <w:sz w:val="24"/>
          <w:szCs w:val="24"/>
          <w:lang w:eastAsia="en-US"/>
        </w:rPr>
        <w:tab/>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ст.59 ТК РФ. В случаях, предусмотренных ч.2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Pr="00F52EC8">
        <w:rPr>
          <w:rFonts w:ascii="Times New Roman" w:hAnsi="Times New Roman"/>
          <w:color w:val="000000"/>
          <w:sz w:val="24"/>
          <w:szCs w:val="24"/>
          <w:lang w:eastAsia="en-US"/>
        </w:rPr>
        <w:tab/>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2.1.3.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254C87" w:rsidRPr="00F52EC8" w:rsidRDefault="00254C87" w:rsidP="00254C87">
      <w:pPr>
        <w:widowControl w:val="0"/>
        <w:shd w:val="clear" w:color="auto" w:fill="FFFFFF"/>
        <w:tabs>
          <w:tab w:val="left" w:pos="851"/>
        </w:tabs>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2.1.4.   Прием педагогических работников на работу производится с учетом требований, предусмотренных ст.331 ТК РФ и ст. 46 ФЗ «Об образовании в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2.1.5.   При заключении трудового договора лицо, поступающее на работу, предъявляет работодателю в соответствии со ст. 65 ТК РФ:</w:t>
      </w:r>
    </w:p>
    <w:p w:rsidR="00254C87" w:rsidRPr="00F52EC8" w:rsidRDefault="00254C87" w:rsidP="00254C87">
      <w:pPr>
        <w:widowControl w:val="0"/>
        <w:autoSpaceDE w:val="0"/>
        <w:autoSpaceDN w:val="0"/>
        <w:adjustRightInd w:val="0"/>
        <w:spacing w:after="0" w:line="240" w:lineRule="auto"/>
        <w:jc w:val="both"/>
        <w:outlineLvl w:val="3"/>
        <w:rPr>
          <w:rFonts w:ascii="Times New Roman" w:hAnsi="Times New Roman"/>
          <w:sz w:val="24"/>
          <w:szCs w:val="24"/>
          <w:lang w:eastAsia="en-US"/>
        </w:rPr>
      </w:pPr>
      <w:r w:rsidRPr="00F52EC8">
        <w:rPr>
          <w:rFonts w:ascii="Times New Roman" w:hAnsi="Times New Roman"/>
          <w:color w:val="000000"/>
          <w:sz w:val="24"/>
          <w:szCs w:val="24"/>
          <w:lang w:eastAsia="en-US"/>
        </w:rPr>
        <w:t xml:space="preserve">- </w:t>
      </w:r>
      <w:r w:rsidRPr="00F52EC8">
        <w:rPr>
          <w:rFonts w:ascii="Times New Roman" w:hAnsi="Times New Roman"/>
          <w:sz w:val="24"/>
          <w:szCs w:val="24"/>
          <w:lang w:eastAsia="en-US"/>
        </w:rPr>
        <w:t>паспорт или иной документ, удостоверяющий личность;</w:t>
      </w:r>
    </w:p>
    <w:p w:rsidR="00254C87" w:rsidRPr="00F52EC8" w:rsidRDefault="00254C87" w:rsidP="00254C87">
      <w:pPr>
        <w:widowControl w:val="0"/>
        <w:autoSpaceDE w:val="0"/>
        <w:autoSpaceDN w:val="0"/>
        <w:adjustRightInd w:val="0"/>
        <w:spacing w:after="0" w:line="240" w:lineRule="auto"/>
        <w:jc w:val="both"/>
        <w:outlineLvl w:val="3"/>
        <w:rPr>
          <w:rFonts w:ascii="Times New Roman" w:hAnsi="Times New Roman"/>
          <w:sz w:val="24"/>
          <w:szCs w:val="24"/>
          <w:lang w:eastAsia="en-US"/>
        </w:rPr>
      </w:pPr>
      <w:r w:rsidRPr="00F52EC8">
        <w:rPr>
          <w:rFonts w:ascii="Times New Roman" w:hAnsi="Times New Roman"/>
          <w:sz w:val="24"/>
          <w:szCs w:val="24"/>
          <w:lang w:eastAsia="en-U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54C87" w:rsidRPr="00F52EC8" w:rsidRDefault="00254C87" w:rsidP="00254C87">
      <w:pPr>
        <w:widowControl w:val="0"/>
        <w:autoSpaceDE w:val="0"/>
        <w:autoSpaceDN w:val="0"/>
        <w:adjustRightInd w:val="0"/>
        <w:spacing w:after="0" w:line="240" w:lineRule="auto"/>
        <w:jc w:val="both"/>
        <w:outlineLvl w:val="3"/>
        <w:rPr>
          <w:rFonts w:ascii="Times New Roman" w:hAnsi="Times New Roman"/>
          <w:sz w:val="24"/>
          <w:szCs w:val="24"/>
          <w:lang w:eastAsia="en-US"/>
        </w:rPr>
      </w:pPr>
      <w:r w:rsidRPr="00F52EC8">
        <w:rPr>
          <w:rFonts w:ascii="Times New Roman" w:hAnsi="Times New Roman"/>
          <w:sz w:val="24"/>
          <w:szCs w:val="24"/>
          <w:lang w:eastAsia="en-US"/>
        </w:rPr>
        <w:t xml:space="preserve">- страховое </w:t>
      </w:r>
      <w:hyperlink r:id="rId6" w:history="1">
        <w:r w:rsidRPr="00F52EC8">
          <w:rPr>
            <w:rFonts w:ascii="Times New Roman" w:hAnsi="Times New Roman"/>
            <w:color w:val="000000"/>
            <w:sz w:val="24"/>
            <w:szCs w:val="24"/>
            <w:lang w:eastAsia="en-US"/>
          </w:rPr>
          <w:t>свидетельство</w:t>
        </w:r>
      </w:hyperlink>
      <w:r w:rsidRPr="00F52EC8">
        <w:rPr>
          <w:rFonts w:ascii="Times New Roman" w:hAnsi="Times New Roman"/>
          <w:sz w:val="24"/>
          <w:szCs w:val="24"/>
          <w:lang w:eastAsia="en-US"/>
        </w:rPr>
        <w:t xml:space="preserve"> государственного пенсионного страхования;</w:t>
      </w:r>
    </w:p>
    <w:p w:rsidR="00254C87" w:rsidRPr="00F52EC8" w:rsidRDefault="00254C87" w:rsidP="00254C87">
      <w:pPr>
        <w:widowControl w:val="0"/>
        <w:autoSpaceDE w:val="0"/>
        <w:autoSpaceDN w:val="0"/>
        <w:adjustRightInd w:val="0"/>
        <w:spacing w:after="0" w:line="240" w:lineRule="auto"/>
        <w:jc w:val="both"/>
        <w:outlineLvl w:val="3"/>
        <w:rPr>
          <w:rFonts w:ascii="Times New Roman" w:hAnsi="Times New Roman"/>
          <w:sz w:val="24"/>
          <w:szCs w:val="24"/>
          <w:lang w:eastAsia="en-US"/>
        </w:rPr>
      </w:pPr>
      <w:r w:rsidRPr="00F52EC8">
        <w:rPr>
          <w:rFonts w:ascii="Times New Roman" w:hAnsi="Times New Roman"/>
          <w:sz w:val="24"/>
          <w:szCs w:val="24"/>
          <w:lang w:eastAsia="en-US"/>
        </w:rPr>
        <w:t>- документы воинского учета - для военнообязанных и лиц, подлежащих призыву на военную службу;</w:t>
      </w:r>
    </w:p>
    <w:p w:rsidR="00254C87" w:rsidRPr="00F52EC8" w:rsidRDefault="00254C87" w:rsidP="00254C87">
      <w:pPr>
        <w:widowControl w:val="0"/>
        <w:autoSpaceDE w:val="0"/>
        <w:autoSpaceDN w:val="0"/>
        <w:adjustRightInd w:val="0"/>
        <w:spacing w:after="0" w:line="240" w:lineRule="auto"/>
        <w:jc w:val="both"/>
        <w:outlineLvl w:val="3"/>
        <w:rPr>
          <w:rFonts w:ascii="Times New Roman" w:hAnsi="Times New Roman"/>
          <w:sz w:val="24"/>
          <w:szCs w:val="24"/>
          <w:lang w:eastAsia="en-US"/>
        </w:rPr>
      </w:pPr>
      <w:r w:rsidRPr="00F52EC8">
        <w:rPr>
          <w:rFonts w:ascii="Times New Roman" w:hAnsi="Times New Roman"/>
          <w:sz w:val="24"/>
          <w:szCs w:val="24"/>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54C87" w:rsidRPr="00F52EC8" w:rsidRDefault="00254C87" w:rsidP="00254C87">
      <w:pPr>
        <w:widowControl w:val="0"/>
        <w:autoSpaceDE w:val="0"/>
        <w:autoSpaceDN w:val="0"/>
        <w:adjustRightInd w:val="0"/>
        <w:spacing w:after="0" w:line="240" w:lineRule="auto"/>
        <w:jc w:val="both"/>
        <w:outlineLvl w:val="3"/>
        <w:rPr>
          <w:rFonts w:ascii="Times New Roman" w:hAnsi="Times New Roman"/>
          <w:sz w:val="24"/>
          <w:szCs w:val="24"/>
          <w:lang w:eastAsia="en-US"/>
        </w:rPr>
      </w:pPr>
      <w:r w:rsidRPr="00F52EC8">
        <w:rPr>
          <w:rFonts w:ascii="Times New Roman" w:hAnsi="Times New Roman"/>
          <w:sz w:val="24"/>
          <w:szCs w:val="24"/>
          <w:lang w:eastAsia="en-US"/>
        </w:rPr>
        <w:t>- справку об отсутствии судимости и (или) факта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lastRenderedPageBreak/>
        <w:tab/>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2.1.6.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2.1.7.   Работники имеют право работать на условиях внутреннего и внешнего совместительства в порядке, предусмотренном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Должностные обязанности руководителя учреждения не могут исполняться по совместительству (п. 5 ст. 51 ФЗ «Об образовании в РФ»).</w:t>
      </w:r>
    </w:p>
    <w:p w:rsidR="00254C87" w:rsidRPr="00E770C4" w:rsidRDefault="00254C87" w:rsidP="00254C87">
      <w:pPr>
        <w:spacing w:after="0" w:line="240" w:lineRule="auto"/>
        <w:ind w:firstLine="709"/>
        <w:jc w:val="both"/>
        <w:rPr>
          <w:rFonts w:ascii="Times New Roman" w:hAnsi="Times New Roman"/>
          <w:sz w:val="24"/>
          <w:szCs w:val="24"/>
        </w:rPr>
      </w:pPr>
      <w:r w:rsidRPr="00F52EC8">
        <w:rPr>
          <w:rFonts w:ascii="Times New Roman" w:hAnsi="Times New Roman"/>
          <w:color w:val="000000"/>
          <w:sz w:val="24"/>
          <w:szCs w:val="24"/>
          <w:lang w:eastAsia="en-US"/>
        </w:rPr>
        <w:t>2.1.8</w:t>
      </w:r>
      <w:r w:rsidRPr="00E770C4">
        <w:rPr>
          <w:rFonts w:ascii="Times New Roman" w:hAnsi="Times New Roman"/>
          <w:color w:val="000000"/>
          <w:sz w:val="24"/>
          <w:szCs w:val="24"/>
          <w:lang w:eastAsia="en-US"/>
        </w:rPr>
        <w:t xml:space="preserve">.   </w:t>
      </w:r>
      <w:r w:rsidRPr="00E770C4">
        <w:rPr>
          <w:rFonts w:ascii="Times New Roman" w:hAnsi="Times New Roman"/>
          <w:color w:val="000000"/>
          <w:sz w:val="24"/>
          <w:szCs w:val="24"/>
          <w:shd w:val="clear" w:color="auto" w:fill="FFFFFF"/>
        </w:rPr>
        <w:t>Приём на работу оформляется трудовым договором. Работодатель вправе издать на основании заключенного трудового договора </w:t>
      </w:r>
      <w:hyperlink r:id="rId7" w:history="1">
        <w:r w:rsidRPr="00E770C4">
          <w:rPr>
            <w:rStyle w:val="af5"/>
            <w:rFonts w:ascii="Times New Roman" w:hAnsi="Times New Roman"/>
            <w:sz w:val="24"/>
            <w:szCs w:val="24"/>
            <w:shd w:val="clear" w:color="auto" w:fill="FFFFFF"/>
          </w:rPr>
          <w:t>приказ</w:t>
        </w:r>
      </w:hyperlink>
      <w:r w:rsidRPr="00E770C4">
        <w:rPr>
          <w:rFonts w:ascii="Times New Roman" w:hAnsi="Times New Roman"/>
          <w:sz w:val="24"/>
          <w:szCs w:val="24"/>
          <w:shd w:val="clear" w:color="auto" w:fill="FFFFFF"/>
        </w:rPr>
        <w:t> </w:t>
      </w:r>
      <w:r w:rsidRPr="00E770C4">
        <w:rPr>
          <w:rFonts w:ascii="Times New Roman" w:hAnsi="Times New Roman"/>
          <w:color w:val="000000"/>
          <w:sz w:val="24"/>
          <w:szCs w:val="24"/>
          <w:shd w:val="clear" w:color="auto" w:fill="FFFFFF"/>
        </w:rPr>
        <w:t>(распоряжение) о приёме на работу. Содержание приказа (распоряжения) работодателя должно соответствовать условиям заключенного трудового договора.</w:t>
      </w:r>
      <w:r w:rsidRPr="00E770C4">
        <w:rPr>
          <w:rFonts w:ascii="Times New Roman" w:hAnsi="Times New Roman"/>
          <w:sz w:val="24"/>
          <w:szCs w:val="24"/>
        </w:rPr>
        <w:t xml:space="preserve"> </w:t>
      </w:r>
    </w:p>
    <w:p w:rsidR="00254C87" w:rsidRPr="00E770C4" w:rsidRDefault="00254C87" w:rsidP="00254C87">
      <w:pPr>
        <w:spacing w:after="0" w:line="240" w:lineRule="auto"/>
        <w:ind w:firstLine="709"/>
        <w:jc w:val="both"/>
        <w:rPr>
          <w:rFonts w:ascii="Times New Roman" w:hAnsi="Times New Roman"/>
          <w:sz w:val="24"/>
          <w:szCs w:val="24"/>
        </w:rPr>
      </w:pPr>
      <w:r w:rsidRPr="00E770C4">
        <w:rPr>
          <w:rFonts w:ascii="Times New Roman" w:hAnsi="Times New Roman"/>
          <w:color w:val="000000"/>
          <w:sz w:val="24"/>
          <w:szCs w:val="24"/>
          <w:shd w:val="clear" w:color="auto" w:fill="FFFFFF"/>
        </w:rPr>
        <w:t>При приёме на работу (до подписания трудового договора) работодатель обязан ознакомить работника под роспись с </w:t>
      </w:r>
      <w:hyperlink r:id="rId8" w:anchor="dst797" w:history="1">
        <w:r w:rsidRPr="00E770C4">
          <w:rPr>
            <w:rStyle w:val="af5"/>
            <w:rFonts w:ascii="Times New Roman" w:hAnsi="Times New Roman"/>
            <w:sz w:val="24"/>
            <w:szCs w:val="24"/>
            <w:shd w:val="clear" w:color="auto" w:fill="FFFFFF"/>
          </w:rPr>
          <w:t>правилами</w:t>
        </w:r>
      </w:hyperlink>
      <w:r w:rsidRPr="00E770C4">
        <w:rPr>
          <w:rFonts w:ascii="Times New Roman" w:hAnsi="Times New Roman"/>
          <w:color w:val="000000"/>
          <w:sz w:val="24"/>
          <w:szCs w:val="24"/>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E770C4">
        <w:rPr>
          <w:rFonts w:ascii="Times New Roman" w:hAnsi="Times New Roman"/>
          <w:sz w:val="24"/>
          <w:szCs w:val="24"/>
        </w:rPr>
        <w:t xml:space="preserve"> </w:t>
      </w:r>
    </w:p>
    <w:p w:rsidR="00254C87" w:rsidRPr="00E770C4" w:rsidRDefault="00254C87" w:rsidP="00254C87">
      <w:pPr>
        <w:spacing w:after="0" w:line="240" w:lineRule="auto"/>
        <w:ind w:firstLine="708"/>
        <w:jc w:val="both"/>
        <w:rPr>
          <w:rFonts w:ascii="Times New Roman" w:hAnsi="Times New Roman"/>
          <w:sz w:val="24"/>
          <w:szCs w:val="24"/>
        </w:rPr>
      </w:pPr>
      <w:r w:rsidRPr="00E770C4">
        <w:rPr>
          <w:rFonts w:ascii="Times New Roman" w:hAnsi="Times New Roman"/>
          <w:sz w:val="24"/>
          <w:szCs w:val="24"/>
        </w:rPr>
        <w:t>При приёме на работу запрещается требовать от гражданина документы, предоставление которых не предусмотрено трудовым законодательством. (ч. 3 ст. 68 ТК РФ).</w:t>
      </w:r>
    </w:p>
    <w:p w:rsidR="00254C87" w:rsidRPr="00F52EC8" w:rsidRDefault="00254C87" w:rsidP="00254C87">
      <w:pPr>
        <w:spacing w:after="0" w:line="240" w:lineRule="auto"/>
        <w:jc w:val="both"/>
        <w:rPr>
          <w:rFonts w:ascii="Times New Roman" w:hAnsi="Times New Roman"/>
          <w:sz w:val="24"/>
          <w:szCs w:val="24"/>
          <w:lang w:eastAsia="en-US"/>
        </w:rPr>
      </w:pPr>
      <w:r w:rsidRPr="00E770C4">
        <w:rPr>
          <w:rFonts w:ascii="Times New Roman" w:hAnsi="Times New Roman"/>
          <w:color w:val="000000"/>
          <w:sz w:val="24"/>
          <w:szCs w:val="24"/>
          <w:lang w:eastAsia="en-US"/>
        </w:rPr>
        <w:t>2.1.9.   Трудовой договор, не оформленный в письменной форме, считается заключенным,</w:t>
      </w:r>
      <w:r w:rsidRPr="00F52EC8">
        <w:rPr>
          <w:rFonts w:ascii="Times New Roman" w:hAnsi="Times New Roman"/>
          <w:color w:val="000000"/>
          <w:sz w:val="24"/>
          <w:szCs w:val="24"/>
          <w:lang w:eastAsia="en-US"/>
        </w:rPr>
        <w:t xml:space="preserve">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2.1.10.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(ст.66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2.1.11.  Трудовые книжки работников хранятся в учреждении. Бланки трудовых книжек и вкладыши к ним хранятся как документы строгой отчетности.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2.1.12.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(форма Т-2), в которой повторяется запись, внесенная в трудовую книжку.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Наименование должностей и квалификационные требования к ним должны соответствовать наименованиям и требованиям, указанным в Номенклатуре должностей педагогических работников, осуществляющих образовательную деятельность, и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связано предоставление компенсаций и льгот, либо наличие ограничений (ч. 2 ст. 57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2.1.13.  При приеме на работу (до подписания трудового договора) работодатель обязан ознакомить работника под роспись с уставом, правилами внутреннего трудового распорядка, должностной инструкцией, коллективным договором, иными локальными нормативными актами, непосредственно связанными с трудовой деятельностью работника (ч. 3 ст. 68 ТК РФ).</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2.1.14. На каждого руководителя и работника ведётся личное дело.</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lastRenderedPageBreak/>
        <w:t xml:space="preserve">В личное дело работника входят следующие документы: </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паспортных данных с пропиской;</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заявление о приеме на работу, трудовой договор (контракт);</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диплома;</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анкета установленной формы с фотографией;</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автобиография</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военного билета или приписного свидетельства (для военнообязанных или лиц, подлежащих призыву);</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аттестационный лист;</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свидетельства о повышении квалификации, профессиональной переподготовке;</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документа о награждении;</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приказа о назначении на должность, переводе, увольнении;</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согласие на обработку персональных данных;</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справка на наличие (отсутствие) судимости и (или) факта уголовного преследования либо прекращения уголовного преследования;</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страхового свидетельства государственного пенсионного страхования;</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свидетельства о постановке на учет физического лица в налоговом органе на территории Российской Федерации;</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копия свидетельства о браке.</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В процессе трудовой деятельности личное дело периодически пополняется.</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xml:space="preserve">2.1.15. Личные дела уволенных работников хранятся в отдельной папке, согласно Перечню типовых управленческих документов, образующихся в деятельности организаций, с указанием сроков хранения (утвержден </w:t>
      </w:r>
      <w:proofErr w:type="spellStart"/>
      <w:r w:rsidRPr="00F52EC8">
        <w:rPr>
          <w:rFonts w:ascii="Times New Roman" w:hAnsi="Times New Roman"/>
          <w:sz w:val="24"/>
          <w:szCs w:val="24"/>
          <w:lang w:eastAsia="en-US"/>
        </w:rPr>
        <w:t>Росархивом</w:t>
      </w:r>
      <w:proofErr w:type="spellEnd"/>
      <w:r w:rsidRPr="00F52EC8">
        <w:rPr>
          <w:rFonts w:ascii="Times New Roman" w:hAnsi="Times New Roman"/>
          <w:sz w:val="24"/>
          <w:szCs w:val="24"/>
          <w:lang w:eastAsia="en-US"/>
        </w:rPr>
        <w:t xml:space="preserve"> 06.10.2000, с изменениями от 27.10.2003).</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ab/>
        <w:t>Личные дела руководителей учреждения хранятся постоянно. Срок хранения личных дел остальных работников составляет 75 лет.</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ab/>
        <w:t>2.2. Гарантии при приеме на работу: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2.2.1.  Запрещается необоснованный отказ в заключении трудового договора (ст. 64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2.2.3.   Запрещается отказывать в заключении трудового договора женщинам по мотивам, связанным с беременностью или наличием детей.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2.2.4.  По требованию лица, которому отказано в заключении трудового договора, работодатель обязан сообщить причину отказа в письменной форме.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2.2.5. Отказ в заключении трудового договора может </w:t>
      </w:r>
      <w:r w:rsidRPr="00F52EC8">
        <w:rPr>
          <w:rFonts w:ascii="Times New Roman" w:hAnsi="Times New Roman"/>
          <w:sz w:val="24"/>
          <w:szCs w:val="24"/>
          <w:lang w:eastAsia="en-US"/>
        </w:rPr>
        <w:t>быть обжалован в суде.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ab/>
        <w:t xml:space="preserve"> 2.3. Изменение условий трудового договора и перевод на другую работу: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 xml:space="preserve">Изменение условий (содержания) трудового договора возможно по следующим основаниям: </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а) изменение определенных сторонами условий трудового договора по причинам, </w:t>
      </w:r>
      <w:r w:rsidRPr="00F52EC8">
        <w:rPr>
          <w:rFonts w:ascii="Times New Roman" w:hAnsi="Times New Roman"/>
          <w:color w:val="000000"/>
          <w:sz w:val="24"/>
          <w:szCs w:val="24"/>
          <w:lang w:eastAsia="en-US"/>
        </w:rPr>
        <w:lastRenderedPageBreak/>
        <w:t>связанным с изменением организационных условий труда;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б) перевод на другую работу (постоянное или временное изменение трудовой функции работника учреждения, в котором он работает).</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2.3.2. В случае, когда по причинам, связанным с изменением организационных условий труда (структурная реорганизация учреждения,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К числу таких причин могут относиться: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реорганизация учреждения (слияние, присоединение, разделение, выделение, преобразование), а также внутренняя реорганизация в учреждении;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2.3.3.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2.3.4.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2.3.5.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При этом перевод на работу, требующую более низкой квалификации, допускается только с письменного согласия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без освобождения от основной работы.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2.3.7.   Перевод работника на другую работу в соответствии с медицинским </w:t>
      </w:r>
      <w:r w:rsidRPr="00F52EC8">
        <w:rPr>
          <w:rFonts w:ascii="Times New Roman" w:hAnsi="Times New Roman"/>
          <w:sz w:val="24"/>
          <w:szCs w:val="24"/>
          <w:lang w:eastAsia="en-US"/>
        </w:rPr>
        <w:t>заключением производится в порядке, предусмотренном ст. ст. 73, 182, 254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 xml:space="preserve">2.3.8. Работодатель обязан в соответствии со ст. 76 ТК РФ отстранить от работы (не допускать к работе) работника: </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появившегося на работе в состоянии алкогольного, наркотического или токсического опьянения;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не прошедшего в установленном порядке обучение и проверку знаний и навыков в области охраны труда;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w:t>
      </w:r>
      <w:r w:rsidRPr="00F52EC8">
        <w:rPr>
          <w:rFonts w:ascii="Times New Roman" w:hAnsi="Times New Roman"/>
          <w:sz w:val="24"/>
          <w:szCs w:val="24"/>
          <w:lang w:eastAsia="en-US"/>
        </w:rPr>
        <w:lastRenderedPageBreak/>
        <w:t>обусловленной трудовым договором;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в других случаях, предусмотренных федеральными законами и иными нормативными правовыми актами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ab/>
        <w:t xml:space="preserve">           2.4. Прекращение трудового договора: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2.4.1.  Прекращение трудового договора может иметь место только по основаниям, предусмотренным трудовым законодательством.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2.4.2.  Трудовой договор может быть в любое время расторгнут по соглашению сторон трудового договора (ст. 78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2.4.3.  Срочный трудовой договор прекращается с истечением срока его действия (ст. 79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Трудовой договор, заключенный на время выполнения определенной работы, прекращается по завершении этой работы.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После истечения срока предупреждения об увольнении работник имеет право прекратить работу.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2.4.7.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Причинами увольнения работников, в том числе педагогических работников, по п. 2 ч. 1 ст. 81 ТК РФ, могут являться: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исключение из штатного расписания соответствующей должности;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lastRenderedPageBreak/>
        <w:tab/>
        <w:t>- уменьшение количества классов-комплектов, групп;</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изменение количества часов по предмету ввиду изменения учебного плана, учебных программ и т.п.</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2.4.8. </w:t>
      </w:r>
      <w:r w:rsidRPr="00F52EC8">
        <w:rPr>
          <w:rFonts w:ascii="Times New Roman" w:hAnsi="Times New Roman"/>
          <w:color w:val="000000"/>
          <w:sz w:val="24"/>
          <w:szCs w:val="24"/>
          <w:lang w:eastAsia="en-US"/>
        </w:rPr>
        <w:tab/>
        <w:t>Трудовой договор с учителем не может быть расторгнут до конца учебного года, в связи с уменьшением учебной нагрузки в течение учебного года по независящим от него причинам, в том числе при полном ее отсутствии.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2.4.9.  В соответствии с п. 8 ч. 1 ст. 81 ТК РФ трудовой договор может быть прекращен за совершение работником, аморального проступка, несовместимого с продолжением данной работы.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совершение действий, носящих сексуальный характер в отношении обучающихся и т.п.).</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Допускается увольнение работников независимо от того, где совершен аморальный проступок (по месту работы или в быту).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ст.ст.192, 193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повторное в течение одного года грубое нарушение устава образовательного учреждения;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применение, в том числе однократное, методов воспитания, связанных с физическим и (или) психическим насилием над личностью обучающегося.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2.4.11.  Прекращение трудового договора оформляется приказом работодателя (ст. 84.1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Запись в трудовую книжку об основании и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2.4.14.   При получении трудовой книжки в связи с увольнением работник расписывается в личной карточке (форма Т-2) и в книге учета движения трудовых книжек и вкладышей к ним, а также в трудовой книжке.</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III. Основные права, обязанности и ответственность сторон</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трудового договора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3.1. Работник имеет право:</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3.1.1.  на заключение, изменение и расторжение трудового договора в порядке и на условиях, которые установлены ТК РФ,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lastRenderedPageBreak/>
        <w:tab/>
        <w:t>3.1.2. на предоставление ему работы, обусловленной трудовым договором;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3.1.6.   на полную достоверную информацию об условиях труда и требованиях охраны труда на рабочем месте;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 xml:space="preserve">3.1.7.   на профессиональную подготовку, переподготовку и повышение своей квалификации в порядке, установленном ТК РФ, ст. 47 ФЗ «Об образовании в РФ»; </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3.1.8.  на объединение в общественные профессиональные организации, включая право на создание профессиональных союзов и вступление в них для защиты своих трудовых прав, свобод и законных интересов;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3.1.9.  на участие в управлении учреждением в предусмотренных ТК РФ, иными федеральными законами, соглашениями и коллективным договором формах;</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3.1.10.  на защиту своих трудовых прав, свобод и законных интересов всеми не запрещенными законом способами;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3.1.11.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3.1.13.   на обязательное социальное страхование в случаях, предусмотренных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3.1.14. на защиту своих персональных данных от несанкционированного использования;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 xml:space="preserve"> 3.1.15.  право на обращение в комиссию по урегулированию споров между участниками образовательных отношений;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3.1.16.  пользоваться другими правами в соответствии с уставом образовательного учреждения, коллективным договором, трудовым договором и законодательством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b/>
          <w:bCs/>
          <w:sz w:val="24"/>
          <w:szCs w:val="24"/>
          <w:lang w:eastAsia="en-US"/>
        </w:rPr>
      </w:pPr>
      <w:r w:rsidRPr="00F52EC8">
        <w:rPr>
          <w:rFonts w:ascii="Times New Roman" w:hAnsi="Times New Roman"/>
          <w:b/>
          <w:bCs/>
          <w:sz w:val="24"/>
          <w:szCs w:val="24"/>
          <w:lang w:eastAsia="en-US"/>
        </w:rPr>
        <w:t xml:space="preserve">                3.2. Работник обязан:</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3.2.2. соблюдать требования по охране труда и обеспечению безопасности труда;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3.2.4.  бережно относиться к имуществу работодателя, в т.ч. к имуществу третьих лиц, находящихся у работодателя;</w:t>
      </w:r>
    </w:p>
    <w:p w:rsidR="00254C87" w:rsidRPr="00F52EC8" w:rsidRDefault="00254C87" w:rsidP="00254C87">
      <w:pPr>
        <w:widowControl w:val="0"/>
        <w:autoSpaceDE w:val="0"/>
        <w:autoSpaceDN w:val="0"/>
        <w:adjustRightInd w:val="0"/>
        <w:spacing w:after="0" w:line="240" w:lineRule="auto"/>
        <w:ind w:firstLine="540"/>
        <w:jc w:val="both"/>
        <w:outlineLvl w:val="3"/>
        <w:rPr>
          <w:rFonts w:ascii="Times New Roman" w:hAnsi="Times New Roman"/>
          <w:sz w:val="24"/>
          <w:szCs w:val="24"/>
          <w:lang w:eastAsia="en-US"/>
        </w:rPr>
      </w:pPr>
      <w:r w:rsidRPr="00F52EC8">
        <w:rPr>
          <w:rFonts w:ascii="Times New Roman" w:hAnsi="Times New Roman"/>
          <w:sz w:val="24"/>
          <w:szCs w:val="24"/>
          <w:lang w:eastAsia="en-US"/>
        </w:rPr>
        <w:tab/>
        <w:t>3.2.5.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ТК РФ и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3.2.6.  предъявлять при приеме на работу документы, предусмотренные трудовым законодательством, настоящими Правилами;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 xml:space="preserve">3.2.7.  содержать рабочее место, мебель, оборудование в исправном и аккуратном </w:t>
      </w:r>
      <w:r w:rsidRPr="00F52EC8">
        <w:rPr>
          <w:rFonts w:ascii="Times New Roman" w:hAnsi="Times New Roman"/>
          <w:sz w:val="24"/>
          <w:szCs w:val="24"/>
          <w:lang w:eastAsia="en-US"/>
        </w:rPr>
        <w:lastRenderedPageBreak/>
        <w:t>состоянии, поддерживать чистоту в помещениях образовательного учреждения;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3.2.8.    экономно и рационально расходовать энергию и другие материальные ресурсы работодателя;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3.2.9. соблюдать законные права и свободы обучающихся;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sz w:val="24"/>
          <w:szCs w:val="24"/>
          <w:lang w:eastAsia="en-US"/>
        </w:rPr>
        <w:tab/>
        <w:t>3.2.10. уважительно и тактично относиться к коллегам по работе и обучающимся, а также к родителям и посетителям</w:t>
      </w:r>
      <w:r w:rsidRPr="00F52EC8">
        <w:rPr>
          <w:rFonts w:ascii="Times New Roman" w:hAnsi="Times New Roman"/>
          <w:color w:val="000000"/>
          <w:sz w:val="24"/>
          <w:szCs w:val="24"/>
          <w:lang w:eastAsia="en-US"/>
        </w:rPr>
        <w:t xml:space="preserve"> образовательной организации;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3.2.11.  своевременно сообщать работодателю об изменении паспортных данных, места проживания и контактного телефона в течение месяца после их изменения;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3.2.12.  заранее предупреждать администрацию учреждения по телефону или письменно о всех случаях невозможности приступить к трудовым обязанностям;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3.2.13. получать предварительное разрешение представителя работодателя на прекращение трудовой деятельности до окончания рабочего дня;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3.2.14.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3.3. Педагогические работники образовательного учреждения имеют право:</w:t>
      </w:r>
    </w:p>
    <w:p w:rsidR="00254C87" w:rsidRPr="00F52EC8" w:rsidRDefault="00254C87" w:rsidP="00254C87">
      <w:pPr>
        <w:widowControl w:val="0"/>
        <w:autoSpaceDE w:val="0"/>
        <w:autoSpaceDN w:val="0"/>
        <w:spacing w:after="0" w:line="240" w:lineRule="auto"/>
        <w:ind w:firstLine="708"/>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3.3.1 Педагогические работники пользуются следующими академическими правами и свободами: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 свобода преподавания, свободное выражение своего мнения, свобода от вмешательства в профессиональную деятельность;</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свобода выбора и использования педагогически обоснованных форм, средств, методов обучения и воспитания;</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право на творческую инициативу, разработку и </w:t>
      </w:r>
      <w:proofErr w:type="gramStart"/>
      <w:r w:rsidRPr="00F52EC8">
        <w:rPr>
          <w:rFonts w:ascii="Times New Roman" w:hAnsi="Times New Roman"/>
          <w:color w:val="000000"/>
          <w:sz w:val="24"/>
          <w:szCs w:val="24"/>
          <w:lang w:eastAsia="en-US"/>
        </w:rPr>
        <w:t>применение авторских программ и методов обучения</w:t>
      </w:r>
      <w:proofErr w:type="gramEnd"/>
      <w:r w:rsidRPr="00F52EC8">
        <w:rPr>
          <w:rFonts w:ascii="Times New Roman" w:hAnsi="Times New Roman"/>
          <w:color w:val="000000"/>
          <w:sz w:val="24"/>
          <w:szCs w:val="24"/>
          <w:lang w:eastAsia="en-US"/>
        </w:rPr>
        <w:t xml:space="preserve"> и воспитания в пределах реализуемой образовательной программы, отдельного учебного предмета, курса, дисциплины (модуля);</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право на объединение в общественные профессиональные организации в формах и в </w:t>
      </w:r>
      <w:r w:rsidRPr="00F52EC8">
        <w:rPr>
          <w:rFonts w:ascii="Times New Roman" w:hAnsi="Times New Roman"/>
          <w:color w:val="000000"/>
          <w:sz w:val="24"/>
          <w:szCs w:val="24"/>
          <w:lang w:eastAsia="en-US"/>
        </w:rPr>
        <w:lastRenderedPageBreak/>
        <w:t>порядке, которые установлены законодательством Российской Федерации;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обращение в комиссию по урегулированию споров между участниками образовательных отношений;</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3.3.2. Академические права и свободы, указанные в п. 3.1.1.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3.3.3. Педагогические работники имеют следующие трудовые права и социальные гарантии: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сокращенную продолжительность рабочего времени;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дополнительное профессиональное образование по профилю педагогической деятельности не реже чем один раз в три года;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досрочное назначение страховой пенсии по старости в порядке, установленном законодательством Российской Федерации;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3.3.4. В рабочее время педагогических работников в зависимости от занимаемой должности включается:</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3.3.5.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3.3.6. 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образовательной организации,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4C87" w:rsidRPr="00F52EC8" w:rsidRDefault="00254C87" w:rsidP="00254C87">
      <w:pPr>
        <w:widowControl w:val="0"/>
        <w:autoSpaceDE w:val="0"/>
        <w:autoSpaceDN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lastRenderedPageBreak/>
        <w:t>3.3.7.  Педагогическим работникам образовательной организации,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b/>
          <w:sz w:val="24"/>
          <w:szCs w:val="24"/>
          <w:lang w:eastAsia="en-US"/>
        </w:rPr>
      </w:pPr>
      <w:r w:rsidRPr="00F52EC8">
        <w:rPr>
          <w:rFonts w:ascii="Times New Roman" w:hAnsi="Times New Roman"/>
          <w:b/>
          <w:bCs/>
          <w:sz w:val="24"/>
          <w:szCs w:val="24"/>
          <w:lang w:eastAsia="en-US"/>
        </w:rPr>
        <w:t xml:space="preserve">    3.4.  </w:t>
      </w:r>
      <w:r w:rsidRPr="00F52EC8">
        <w:rPr>
          <w:rFonts w:ascii="Times New Roman" w:hAnsi="Times New Roman"/>
          <w:b/>
          <w:sz w:val="24"/>
          <w:szCs w:val="24"/>
          <w:lang w:eastAsia="en-US"/>
        </w:rPr>
        <w:t xml:space="preserve"> Педагогические работники обязаны:</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дисциплины (модуля) в соответствии с утвержденной рабочей программой.</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3.4.2. Соблюдать правовые, нравственные и этические нормы, следовать требованиям профессиональной этики.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3.4.3. Уважать честь и достоинство обучающихся и других участников образовательных отношений.</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3.4.5. Применять педагогически обоснованные и обеспечивающие высокое качество образования формы, методы обучения и воспитания.</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3.4.7.  Систематически повышать свой профессиональный уровень.</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3.4.8. Проходить аттестацию на соответствие занимаемой должности в порядке, установленном законодательством об образовании.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3.4.10. Проходить в установленном законодательством Российской Федерации порядке обучение и проверку знаний и навыков в области охраны труда.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3.4.12.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учащимся в данной организации, если это приводит к конфликту интересов педагогического работника.</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3.4.13.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w:t>
      </w:r>
      <w:r w:rsidRPr="00F52EC8">
        <w:rPr>
          <w:rFonts w:ascii="Times New Roman" w:hAnsi="Times New Roman"/>
          <w:color w:val="000000"/>
          <w:sz w:val="24"/>
          <w:szCs w:val="24"/>
          <w:lang w:eastAsia="en-US"/>
        </w:rPr>
        <w:lastRenderedPageBreak/>
        <w:t>а также для побуждения обучающихся к действиям, противоречащим Конституции Российской Федерации.</w:t>
      </w:r>
    </w:p>
    <w:p w:rsidR="00254C87" w:rsidRPr="00F52EC8" w:rsidRDefault="00254C87" w:rsidP="00254C87">
      <w:pPr>
        <w:widowControl w:val="0"/>
        <w:autoSpaceDE w:val="0"/>
        <w:autoSpaceDN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3.4.14.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lang w:eastAsia="en-US"/>
        </w:rPr>
      </w:pPr>
      <w:r w:rsidRPr="00F52EC8">
        <w:rPr>
          <w:rFonts w:ascii="Times New Roman" w:hAnsi="Times New Roman"/>
          <w:b/>
          <w:bCs/>
          <w:color w:val="000000"/>
          <w:sz w:val="24"/>
          <w:szCs w:val="24"/>
          <w:lang w:eastAsia="en-US"/>
        </w:rPr>
        <w:tab/>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3.5. Работодатель имеет право:</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3.5.1.  на управление образовательным учреждением, принятие решений в пределах полномочий, предусмотренных уставом учреждения;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3.5.3.   на ведение коллективных переговоров через своих представителей и заключение коллективных договоров;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3.5.4. на поощрение работников за добросовестный эффективный труд;</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3.5.6. на привлечение работников к дисциплинарной и материальной ответственности в порядке, установленном ТК РФ,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3.5.7.  на принятие локальных нормативных актов, содержащих нормы трудового права, в порядке, установленном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3.5.8.    реализовывать иные права, определенные уставом образовательного учреждения, трудовым договором, законодательством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3.6. Работодатель обязан:</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3.6.3. предоставлять работникам работу, обусловленную трудовым договором;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3.6.4. обеспечивать безопасность и условия труда, соответствующие государственным нормативным требованиям охраны труда;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3.6.6. обеспечивать работникам равную оплату за труд равной ценности;</w:t>
      </w:r>
    </w:p>
    <w:p w:rsidR="00254C87"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3.6.7.   выплачивать работникам в полном размере заработную плату два раза в месяц –</w:t>
      </w:r>
      <w:r>
        <w:rPr>
          <w:rFonts w:ascii="Times New Roman" w:hAnsi="Times New Roman"/>
          <w:color w:val="000000"/>
          <w:sz w:val="24"/>
          <w:szCs w:val="24"/>
          <w:lang w:eastAsia="en-US"/>
        </w:rPr>
        <w:t xml:space="preserve"> </w:t>
      </w:r>
      <w:r w:rsidRPr="00F52EC8">
        <w:rPr>
          <w:rFonts w:ascii="Times New Roman" w:hAnsi="Times New Roman"/>
          <w:color w:val="000000"/>
          <w:sz w:val="24"/>
          <w:szCs w:val="24"/>
          <w:lang w:eastAsia="en-US"/>
        </w:rPr>
        <w:t>10 и 25 числа каждого месяца, посредством перечисления денежных средств на зарплатные карты работников;</w:t>
      </w:r>
    </w:p>
    <w:p w:rsidR="00254C87" w:rsidRPr="00C17C9D" w:rsidRDefault="00254C87" w:rsidP="00254C87">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b/>
        <w:t xml:space="preserve">При совпадении дня выплаты с выходным или нерабочим праздничным днем выплата заработной платы производится накануне этого дня (ст. 136 ТК РФ). </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3.6.8.  вести коллективные переговоры, а также заключать коллективный договор в порядке, установленном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3.6.10.  обеспечивать бытовые нужды работников, связанные с исполнением ими трудовых обязанностей;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3.6.11.   возмещать вред, причиненный работникам в связи с исполнением ими </w:t>
      </w:r>
      <w:r w:rsidRPr="00F52EC8">
        <w:rPr>
          <w:rFonts w:ascii="Times New Roman" w:hAnsi="Times New Roman"/>
          <w:color w:val="000000"/>
          <w:sz w:val="24"/>
          <w:szCs w:val="24"/>
          <w:lang w:eastAsia="en-US"/>
        </w:rPr>
        <w:lastRenderedPageBreak/>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3.6.12.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и заработной платы на время прохождения указанных медицинских осмотров (обследований);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3.6.13.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3.6.14.  создавать условия для внедрения инноваций, обеспечивать формирование и реализацию инициатив работников образовательного учреждения;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3.6.15. создавать условия для непрерывного повышения квалификации работников;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           3.6.16.  создавать условия для дополнительного профессионального образования работников;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3.6.17. поддерживать благоприятный морально-психологический климат в коллективе;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3.6.18. обрабатывать персональные данные работника в соответствии с требованиями действующего российского законодательства;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3.7. Ответственность сторон трудового договора: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незаконного отстранения работника от работы, его увольнения или перевода на другую работу;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3.7.5.  При нарушении работодателем установленного срока выплаты заработной </w:t>
      </w:r>
      <w:r w:rsidRPr="00F52EC8">
        <w:rPr>
          <w:rFonts w:ascii="Times New Roman" w:hAnsi="Times New Roman"/>
          <w:color w:val="000000"/>
          <w:sz w:val="24"/>
          <w:szCs w:val="24"/>
          <w:lang w:eastAsia="en-US"/>
        </w:rPr>
        <w:lastRenderedPageBreak/>
        <w:t>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3.7.6.  Работодатель, причинивший ущерб имуществу работника, возмещает этот ущерб в полном объеме.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ab/>
        <w:t>3.8. Педагогическим работникам запрещается: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изменять по своему усмотрению расписание уроков (занятий);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самовольно отменять, удлинять или сокращать продолжительность уроков (занятий) и перерывов (перемен) между ними;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 удалять учащихся с уроков (занятий), в том числе освобождать их для выполнения поручений, не связанных с образовательным процессом;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 не допускать учащихся на урок (занятие), кроме случаев нахождения учащегося в состоянии алкогольного, наркотического или токсического опьянения;</w:t>
      </w:r>
    </w:p>
    <w:p w:rsidR="00254C87"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 использовать образовательную деятель</w:t>
      </w:r>
      <w:r>
        <w:rPr>
          <w:rFonts w:ascii="Times New Roman" w:hAnsi="Times New Roman"/>
          <w:color w:val="000000"/>
          <w:sz w:val="24"/>
          <w:szCs w:val="24"/>
          <w:lang w:eastAsia="en-US"/>
        </w:rPr>
        <w:t>ность для политической агитации;</w:t>
      </w:r>
    </w:p>
    <w:p w:rsidR="00254C87" w:rsidRPr="00836A0B" w:rsidRDefault="00254C87" w:rsidP="00254C87">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en-US"/>
        </w:rPr>
      </w:pPr>
      <w:r w:rsidRPr="00836A0B">
        <w:rPr>
          <w:rFonts w:ascii="Times New Roman" w:hAnsi="Times New Roman"/>
          <w:color w:val="000000"/>
          <w:sz w:val="24"/>
          <w:szCs w:val="24"/>
          <w:lang w:eastAsia="en-US"/>
        </w:rPr>
        <w:t xml:space="preserve">- </w:t>
      </w:r>
      <w:r w:rsidRPr="00836A0B">
        <w:rPr>
          <w:rFonts w:ascii="Times New Roman" w:hAnsi="Times New Roman"/>
          <w:sz w:val="24"/>
          <w:szCs w:val="24"/>
          <w:lang w:eastAsia="en-US"/>
        </w:rPr>
        <w:t>лица,</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признанные</w:t>
      </w:r>
      <w:r w:rsidRPr="00836A0B">
        <w:rPr>
          <w:rFonts w:ascii="Times New Roman" w:hAnsi="Times New Roman"/>
          <w:spacing w:val="1"/>
          <w:sz w:val="24"/>
          <w:szCs w:val="24"/>
          <w:lang w:eastAsia="en-US"/>
        </w:rPr>
        <w:t xml:space="preserve"> </w:t>
      </w:r>
      <w:proofErr w:type="spellStart"/>
      <w:r w:rsidRPr="00836A0B">
        <w:rPr>
          <w:rFonts w:ascii="Times New Roman" w:hAnsi="Times New Roman"/>
          <w:sz w:val="24"/>
          <w:szCs w:val="24"/>
          <w:lang w:eastAsia="en-US"/>
        </w:rPr>
        <w:t>иноагентами</w:t>
      </w:r>
      <w:proofErr w:type="spellEnd"/>
      <w:r w:rsidRPr="00836A0B">
        <w:rPr>
          <w:rFonts w:ascii="Times New Roman" w:hAnsi="Times New Roman"/>
          <w:sz w:val="24"/>
          <w:szCs w:val="24"/>
          <w:lang w:eastAsia="en-US"/>
        </w:rPr>
        <w:t>,</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не имеют</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права осуществлять</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просветительскую</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деятельность</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в</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отношении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несовершеннолетних</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(или)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педагогическую</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деятельность</w:t>
      </w:r>
      <w:r w:rsidRPr="00836A0B">
        <w:rPr>
          <w:rFonts w:ascii="Times New Roman" w:hAnsi="Times New Roman"/>
          <w:spacing w:val="71"/>
          <w:sz w:val="24"/>
          <w:szCs w:val="24"/>
          <w:lang w:eastAsia="en-US"/>
        </w:rPr>
        <w:t xml:space="preserve"> </w:t>
      </w:r>
      <w:r w:rsidRPr="00836A0B">
        <w:rPr>
          <w:rFonts w:ascii="Times New Roman" w:hAnsi="Times New Roman"/>
          <w:sz w:val="24"/>
          <w:szCs w:val="24"/>
          <w:lang w:eastAsia="en-US"/>
        </w:rPr>
        <w:t>в</w:t>
      </w:r>
      <w:r w:rsidRPr="00836A0B">
        <w:rPr>
          <w:rFonts w:ascii="Times New Roman" w:hAnsi="Times New Roman"/>
          <w:spacing w:val="71"/>
          <w:sz w:val="24"/>
          <w:szCs w:val="24"/>
          <w:lang w:eastAsia="en-US"/>
        </w:rPr>
        <w:t xml:space="preserve"> </w:t>
      </w:r>
      <w:r w:rsidRPr="00836A0B">
        <w:rPr>
          <w:rFonts w:ascii="Times New Roman" w:hAnsi="Times New Roman"/>
          <w:sz w:val="24"/>
          <w:szCs w:val="24"/>
          <w:lang w:eastAsia="en-US"/>
        </w:rPr>
        <w:t>государственных</w:t>
      </w:r>
      <w:r w:rsidRPr="00836A0B">
        <w:rPr>
          <w:rFonts w:ascii="Times New Roman" w:hAnsi="Times New Roman"/>
          <w:spacing w:val="71"/>
          <w:sz w:val="24"/>
          <w:szCs w:val="24"/>
          <w:lang w:eastAsia="en-US"/>
        </w:rPr>
        <w:t xml:space="preserve"> </w:t>
      </w:r>
      <w:r w:rsidRPr="00836A0B">
        <w:rPr>
          <w:rFonts w:ascii="Times New Roman" w:hAnsi="Times New Roman"/>
          <w:sz w:val="24"/>
          <w:szCs w:val="24"/>
          <w:lang w:eastAsia="en-US"/>
        </w:rPr>
        <w:t>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муниципальных</w:t>
      </w:r>
      <w:r w:rsidRPr="00836A0B">
        <w:rPr>
          <w:rFonts w:ascii="Times New Roman" w:hAnsi="Times New Roman"/>
          <w:spacing w:val="35"/>
          <w:sz w:val="24"/>
          <w:szCs w:val="24"/>
          <w:lang w:eastAsia="en-US"/>
        </w:rPr>
        <w:t xml:space="preserve"> </w:t>
      </w:r>
      <w:r w:rsidRPr="00836A0B">
        <w:rPr>
          <w:rFonts w:ascii="Times New Roman" w:hAnsi="Times New Roman"/>
          <w:sz w:val="24"/>
          <w:szCs w:val="24"/>
          <w:lang w:eastAsia="en-US"/>
        </w:rPr>
        <w:t>образовательных</w:t>
      </w:r>
      <w:r w:rsidRPr="00836A0B">
        <w:rPr>
          <w:rFonts w:ascii="Times New Roman" w:hAnsi="Times New Roman"/>
          <w:spacing w:val="-15"/>
          <w:sz w:val="24"/>
          <w:szCs w:val="24"/>
          <w:lang w:eastAsia="en-US"/>
        </w:rPr>
        <w:t xml:space="preserve"> </w:t>
      </w:r>
      <w:r w:rsidRPr="00836A0B">
        <w:rPr>
          <w:rFonts w:ascii="Times New Roman" w:hAnsi="Times New Roman"/>
          <w:sz w:val="24"/>
          <w:szCs w:val="24"/>
          <w:lang w:eastAsia="en-US"/>
        </w:rPr>
        <w:t>организациях.</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ab/>
        <w:t>3.9.  Работникам образовательного учреждения в помещениях и на территории образовательного учреждения запрещается: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 хранить легковоспламеняющиеся и ядовитые вещества.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p>
    <w:p w:rsidR="00254C87" w:rsidRPr="00F52EC8" w:rsidRDefault="00254C87" w:rsidP="00254C87">
      <w:pPr>
        <w:widowControl w:val="0"/>
        <w:suppressAutoHyphens/>
        <w:spacing w:after="0" w:line="100" w:lineRule="atLeast"/>
        <w:ind w:right="15" w:firstLine="709"/>
        <w:jc w:val="center"/>
        <w:rPr>
          <w:rFonts w:ascii="Times New Roman" w:hAnsi="Times New Roman"/>
          <w:b/>
          <w:bCs/>
          <w:kern w:val="1"/>
          <w:sz w:val="24"/>
          <w:szCs w:val="24"/>
          <w:lang w:eastAsia="he-IL" w:bidi="he-IL"/>
        </w:rPr>
      </w:pPr>
      <w:r w:rsidRPr="00F52EC8">
        <w:rPr>
          <w:rFonts w:ascii="Times New Roman" w:hAnsi="Times New Roman"/>
          <w:b/>
          <w:w w:val="108"/>
          <w:kern w:val="1"/>
          <w:sz w:val="24"/>
          <w:szCs w:val="24"/>
          <w:lang w:val="en-US" w:eastAsia="he-IL" w:bidi="he-IL"/>
        </w:rPr>
        <w:t>IV</w:t>
      </w:r>
      <w:r w:rsidRPr="00F52EC8">
        <w:rPr>
          <w:rFonts w:ascii="Times New Roman" w:hAnsi="Times New Roman"/>
          <w:b/>
          <w:w w:val="108"/>
          <w:kern w:val="1"/>
          <w:sz w:val="24"/>
          <w:szCs w:val="24"/>
          <w:lang w:eastAsia="he-IL" w:bidi="he-IL"/>
        </w:rPr>
        <w:t xml:space="preserve">. Рабочее </w:t>
      </w:r>
      <w:r w:rsidRPr="00F52EC8">
        <w:rPr>
          <w:rFonts w:ascii="Times New Roman" w:hAnsi="Times New Roman"/>
          <w:b/>
          <w:bCs/>
          <w:kern w:val="1"/>
          <w:sz w:val="24"/>
          <w:szCs w:val="24"/>
          <w:lang w:eastAsia="he-IL" w:bidi="he-IL"/>
        </w:rPr>
        <w:t>время и время отдыха</w:t>
      </w:r>
    </w:p>
    <w:p w:rsidR="00254C87" w:rsidRPr="00F52EC8" w:rsidRDefault="00254C87" w:rsidP="00254C87">
      <w:pPr>
        <w:widowControl w:val="0"/>
        <w:suppressAutoHyphens/>
        <w:spacing w:after="0" w:line="100" w:lineRule="atLeast"/>
        <w:ind w:right="15" w:firstLine="709"/>
        <w:jc w:val="both"/>
        <w:rPr>
          <w:rFonts w:ascii="Times New Roman" w:hAnsi="Times New Roman"/>
          <w:b/>
          <w:bCs/>
          <w:kern w:val="1"/>
          <w:sz w:val="24"/>
          <w:szCs w:val="24"/>
          <w:lang w:eastAsia="he-IL" w:bidi="he-IL"/>
        </w:rPr>
      </w:pP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4.1. Режим рабочего времени: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4.1.1. В учреждении устанавливается шестидневная рабочая неделя с понедельника </w:t>
      </w:r>
      <w:r w:rsidRPr="00F52EC8">
        <w:rPr>
          <w:rFonts w:ascii="Times New Roman" w:hAnsi="Times New Roman"/>
          <w:color w:val="000000"/>
          <w:sz w:val="24"/>
          <w:szCs w:val="24"/>
          <w:lang w:eastAsia="en-US"/>
        </w:rPr>
        <w:lastRenderedPageBreak/>
        <w:t>по субботу для всех работников образовательного учреждения, с одним выходным днем в воскресенье.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4.1.2. 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настоящими Правилами внутреннего трудового распорядка, расписаниями занятий, графиками работы, коллективным договором учреждения.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he-IL" w:bidi="he-IL"/>
        </w:rPr>
      </w:pPr>
      <w:r w:rsidRPr="00F52EC8">
        <w:rPr>
          <w:rFonts w:ascii="Times New Roman" w:hAnsi="Times New Roman"/>
          <w:color w:val="000000"/>
          <w:sz w:val="24"/>
          <w:szCs w:val="24"/>
          <w:lang w:eastAsia="en-US"/>
        </w:rPr>
        <w:t xml:space="preserve">4.1.3. </w:t>
      </w:r>
      <w:r w:rsidRPr="00F52EC8">
        <w:rPr>
          <w:rFonts w:ascii="Times New Roman" w:hAnsi="Times New Roman"/>
          <w:sz w:val="24"/>
          <w:szCs w:val="24"/>
          <w:lang w:eastAsia="he-IL" w:bidi="he-IL"/>
        </w:rPr>
        <w:t xml:space="preserve"> Нормальная продолжительность рабочего времени в образовательном учреждении не может превышать </w:t>
      </w:r>
      <w:r w:rsidRPr="00F52EC8">
        <w:rPr>
          <w:rFonts w:ascii="Times New Roman" w:hAnsi="Times New Roman"/>
          <w:b/>
          <w:sz w:val="24"/>
          <w:szCs w:val="24"/>
          <w:lang w:eastAsia="he-IL" w:bidi="he-IL"/>
        </w:rPr>
        <w:t>40 часов</w:t>
      </w:r>
      <w:r w:rsidRPr="00F52EC8">
        <w:rPr>
          <w:rFonts w:ascii="Times New Roman" w:hAnsi="Times New Roman"/>
          <w:sz w:val="24"/>
          <w:szCs w:val="24"/>
          <w:lang w:eastAsia="he-IL" w:bidi="he-IL"/>
        </w:rPr>
        <w:t xml:space="preserve"> в неделю. </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b/>
          <w:bCs/>
          <w:sz w:val="24"/>
          <w:szCs w:val="24"/>
          <w:lang w:eastAsia="en-US"/>
        </w:rPr>
        <w:t xml:space="preserve">   30 часовая</w:t>
      </w:r>
      <w:r w:rsidRPr="00F52EC8">
        <w:rPr>
          <w:rFonts w:ascii="Times New Roman" w:hAnsi="Times New Roman"/>
          <w:sz w:val="24"/>
          <w:szCs w:val="24"/>
          <w:lang w:eastAsia="en-US"/>
        </w:rPr>
        <w:t xml:space="preserve"> продолжительность рабочего времени в неделю установлена:</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 воспитателям в группе продленного дня; </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b/>
          <w:bCs/>
          <w:sz w:val="24"/>
          <w:szCs w:val="24"/>
          <w:lang w:eastAsia="en-US"/>
        </w:rPr>
        <w:t xml:space="preserve">   36 часовая</w:t>
      </w:r>
      <w:r w:rsidRPr="00F52EC8">
        <w:rPr>
          <w:rFonts w:ascii="Times New Roman" w:hAnsi="Times New Roman"/>
          <w:sz w:val="24"/>
          <w:szCs w:val="24"/>
          <w:lang w:eastAsia="en-US"/>
        </w:rPr>
        <w:t xml:space="preserve"> продолжительность рабочего времени в неделю установлена:</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 педагогу-психологу; </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 методистам; </w:t>
      </w:r>
    </w:p>
    <w:p w:rsidR="00254C87" w:rsidRPr="00F52EC8" w:rsidRDefault="00254C87" w:rsidP="00254C87">
      <w:pPr>
        <w:widowControl w:val="0"/>
        <w:tabs>
          <w:tab w:val="left" w:pos="709"/>
        </w:tabs>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xml:space="preserve">             - социальным педагогам; </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 старшим вожатым; </w:t>
      </w:r>
    </w:p>
    <w:p w:rsidR="00254C87" w:rsidRPr="00F52EC8" w:rsidRDefault="00254C87" w:rsidP="00254C87">
      <w:pPr>
        <w:widowControl w:val="0"/>
        <w:tabs>
          <w:tab w:val="left" w:pos="709"/>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 преподавателю-организатору (основ безопасности жизнедеятельности, допризывной подготовки).</w:t>
      </w:r>
    </w:p>
    <w:p w:rsidR="00254C87" w:rsidRPr="00F52EC8" w:rsidRDefault="00254C87" w:rsidP="00254C87">
      <w:pPr>
        <w:widowControl w:val="0"/>
        <w:shd w:val="clear" w:color="auto" w:fill="FFFFFF"/>
        <w:tabs>
          <w:tab w:val="left" w:pos="709"/>
        </w:tabs>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            4.1.4. Для педагогических работников устанавливается сокращенная продолжительность рабочего времени (педагогической нагрузки) - не более 36 часов в неделю.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4.1.5.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«динамическая пауза» для учащихся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4.1.7.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w:t>
      </w:r>
      <w:r w:rsidRPr="00F52EC8">
        <w:rPr>
          <w:rFonts w:ascii="Times New Roman" w:hAnsi="Times New Roman"/>
          <w:color w:val="000000"/>
          <w:sz w:val="24"/>
          <w:szCs w:val="24"/>
          <w:lang w:eastAsia="en-US"/>
        </w:rPr>
        <w:lastRenderedPageBreak/>
        <w:t>образовательной программой;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организацию и проведение методической, диагностической и консультативной помощи родителям (законным представителям);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4.1.8.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  при условии закреплении данного права в коллективном договоре.</w:t>
      </w:r>
    </w:p>
    <w:p w:rsidR="00254C87" w:rsidRPr="00F52EC8" w:rsidRDefault="00254C87" w:rsidP="00254C87">
      <w:pPr>
        <w:widowControl w:val="0"/>
        <w:autoSpaceDE w:val="0"/>
        <w:autoSpaceDN w:val="0"/>
        <w:spacing w:after="0" w:line="100" w:lineRule="atLeast"/>
        <w:ind w:firstLine="709"/>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4.1.9.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4.1.5. настоящего локального акта, с сохранением заработной платы в установленном порядке.</w:t>
      </w:r>
    </w:p>
    <w:p w:rsidR="00254C87" w:rsidRPr="00F52EC8" w:rsidRDefault="00254C87" w:rsidP="00254C87">
      <w:pPr>
        <w:widowControl w:val="0"/>
        <w:autoSpaceDE w:val="0"/>
        <w:autoSpaceDN w:val="0"/>
        <w:spacing w:after="0" w:line="100" w:lineRule="atLeast"/>
        <w:ind w:firstLine="709"/>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254C87" w:rsidRPr="00F52EC8" w:rsidRDefault="00254C87" w:rsidP="00254C87">
      <w:pPr>
        <w:widowControl w:val="0"/>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4.1.10.  Режим рабочего времени учителей 1-х классов определяется с учетом</w:t>
      </w:r>
    </w:p>
    <w:p w:rsidR="00254C87" w:rsidRPr="00F52EC8" w:rsidRDefault="00254C87" w:rsidP="00254C87">
      <w:pPr>
        <w:widowControl w:val="0"/>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Гигиенических требований к условиям обучения в общеобразовательных учреждениях СанПиН2.4.2.2821-10 (введены в действие постановлением Главного государственного </w:t>
      </w:r>
      <w:proofErr w:type="spellStart"/>
      <w:r w:rsidRPr="00F52EC8">
        <w:rPr>
          <w:rFonts w:ascii="Times New Roman" w:hAnsi="Times New Roman"/>
          <w:color w:val="000000"/>
          <w:sz w:val="24"/>
          <w:szCs w:val="24"/>
          <w:lang w:eastAsia="en-US"/>
        </w:rPr>
        <w:t>санитарноговрача</w:t>
      </w:r>
      <w:proofErr w:type="spellEnd"/>
      <w:r w:rsidRPr="00F52EC8">
        <w:rPr>
          <w:rFonts w:ascii="Times New Roman" w:hAnsi="Times New Roman"/>
          <w:color w:val="000000"/>
          <w:sz w:val="24"/>
          <w:szCs w:val="24"/>
          <w:lang w:eastAsia="en-US"/>
        </w:rPr>
        <w:t xml:space="preserve"> Российской Федерации от 29 декабря 2010 г. N 189, зарегистрировано Минюстом России03 марта 2011 г., регистрационный N 19993, внесены изменения, Постановление Главного государственного санитарного врача РФ</w:t>
      </w:r>
      <w:r>
        <w:rPr>
          <w:rFonts w:ascii="Times New Roman" w:hAnsi="Times New Roman"/>
          <w:color w:val="000000"/>
          <w:sz w:val="24"/>
          <w:szCs w:val="24"/>
          <w:lang w:eastAsia="en-US"/>
        </w:rPr>
        <w:t xml:space="preserve"> от 24 декабря 2015 года </w:t>
      </w:r>
      <w:r>
        <w:rPr>
          <w:rFonts w:ascii="Times New Roman" w:hAnsi="Times New Roman"/>
          <w:color w:val="000000"/>
          <w:sz w:val="24"/>
          <w:szCs w:val="24"/>
          <w:lang w:eastAsia="en-US"/>
        </w:rPr>
        <w:lastRenderedPageBreak/>
        <w:t xml:space="preserve">№81 «О </w:t>
      </w:r>
      <w:r w:rsidRPr="00F52EC8">
        <w:rPr>
          <w:rFonts w:ascii="Times New Roman" w:hAnsi="Times New Roman"/>
          <w:color w:val="000000"/>
          <w:sz w:val="24"/>
          <w:szCs w:val="24"/>
          <w:lang w:eastAsia="en-US"/>
        </w:rPr>
        <w:t>внесении изменений №3 в СанПиН 2.4.2.2821-10 «Санитарно-эпидемиологические требования к условиям и организации обучения, содержания в обще</w:t>
      </w:r>
      <w:r>
        <w:rPr>
          <w:rFonts w:ascii="Times New Roman" w:hAnsi="Times New Roman"/>
          <w:color w:val="000000"/>
          <w:sz w:val="24"/>
          <w:szCs w:val="24"/>
          <w:lang w:eastAsia="en-US"/>
        </w:rPr>
        <w:t>образовательных организациях»</w:t>
      </w:r>
      <w:r w:rsidRPr="00F52EC8">
        <w:rPr>
          <w:rFonts w:ascii="Times New Roman" w:hAnsi="Times New Roman"/>
          <w:color w:val="000000"/>
          <w:sz w:val="24"/>
          <w:szCs w:val="24"/>
          <w:lang w:eastAsia="en-US"/>
        </w:rPr>
        <w:t xml:space="preserve">).  </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4.1.11.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4.1.12.</w:t>
      </w:r>
      <w:r w:rsidRPr="00F52EC8">
        <w:rPr>
          <w:rFonts w:ascii="Times New Roman" w:hAnsi="Times New Roman"/>
          <w:color w:val="000000"/>
          <w:sz w:val="24"/>
          <w:szCs w:val="24"/>
          <w:lang w:eastAsia="en-US"/>
        </w:rPr>
        <w:t xml:space="preserve"> Продолжительность    рабочего    дня    или    смены, непосредственно предшествующих нерабочему праздничному дню, уменьшается на один час.</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4.1.13.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Ненормированный рабочий день устанавливается для работников учреждения, занимающих следующие должности</w:t>
      </w:r>
      <w:proofErr w:type="gramStart"/>
      <w:r w:rsidRPr="00F52EC8">
        <w:rPr>
          <w:rFonts w:ascii="Times New Roman" w:hAnsi="Times New Roman"/>
          <w:color w:val="000000"/>
          <w:sz w:val="24"/>
          <w:szCs w:val="24"/>
          <w:lang w:eastAsia="en-US"/>
        </w:rPr>
        <w:t>:</w:t>
      </w:r>
      <w:proofErr w:type="gramEnd"/>
      <w:r w:rsidRPr="00F52EC8">
        <w:rPr>
          <w:rFonts w:ascii="Times New Roman" w:hAnsi="Times New Roman"/>
          <w:color w:val="000000"/>
          <w:sz w:val="24"/>
          <w:szCs w:val="24"/>
          <w:lang w:eastAsia="en-US"/>
        </w:rPr>
        <w:t> заместитель директора, делопроизводитель, секретарь (</w:t>
      </w:r>
      <w:r w:rsidRPr="00F52EC8">
        <w:rPr>
          <w:rFonts w:ascii="Times New Roman" w:hAnsi="Times New Roman"/>
          <w:sz w:val="24"/>
          <w:szCs w:val="24"/>
          <w:lang w:eastAsia="en-US"/>
        </w:rPr>
        <w:t>исходя из 40-часовой рабочей недели) (ст.91 ТК РФ)</w:t>
      </w:r>
      <w:r w:rsidRPr="00F52EC8">
        <w:rPr>
          <w:rFonts w:ascii="Times New Roman" w:hAnsi="Times New Roman"/>
          <w:color w:val="000000"/>
          <w:sz w:val="24"/>
          <w:szCs w:val="24"/>
          <w:lang w:eastAsia="en-US"/>
        </w:rPr>
        <w:t>.</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4.1.14. </w:t>
      </w:r>
      <w:r w:rsidRPr="00F52EC8">
        <w:rPr>
          <w:rFonts w:ascii="Times New Roman" w:hAnsi="Times New Roman"/>
          <w:color w:val="000000"/>
          <w:sz w:val="24"/>
          <w:szCs w:val="24"/>
          <w:lang w:eastAsia="en-US"/>
        </w:rP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54C87" w:rsidRPr="00F52EC8" w:rsidRDefault="00254C87" w:rsidP="00254C87">
      <w:pPr>
        <w:widowControl w:val="0"/>
        <w:autoSpaceDE w:val="0"/>
        <w:autoSpaceDN w:val="0"/>
        <w:spacing w:after="0" w:line="100" w:lineRule="atLeast"/>
        <w:ind w:firstLine="709"/>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4.1.14. Руководство образовательной организации обязано организовать учет явки на работу и ухода с работы путем ведения табеля учета использования рабочего времени. Ведение табеля поручается приказом директора одному из заместителей директора.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4.1.15.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u w:val="single"/>
          <w:lang w:eastAsia="en-US"/>
        </w:rPr>
      </w:pPr>
      <w:r w:rsidRPr="00F52EC8">
        <w:rPr>
          <w:rFonts w:ascii="Times New Roman" w:hAnsi="Times New Roman"/>
          <w:color w:val="000000"/>
          <w:sz w:val="24"/>
          <w:szCs w:val="24"/>
          <w:lang w:eastAsia="en-US"/>
        </w:rPr>
        <w:tab/>
        <w:t>4.1.16.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График сменности доводится до сведения работников под роспись не позднее, чем за один месяц до введения его в действие.</w:t>
      </w:r>
    </w:p>
    <w:p w:rsidR="00254C87" w:rsidRPr="00F52EC8" w:rsidRDefault="00254C87" w:rsidP="00254C87">
      <w:pPr>
        <w:widowControl w:val="0"/>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4.1.17. 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4.1.18.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О введении суммированного учета рабочего времени издается соответствующий приказ.</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lastRenderedPageBreak/>
        <w:tab/>
        <w:t>4.1.19.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            4.1.21.  </w:t>
      </w:r>
      <w:r w:rsidRPr="00F52EC8">
        <w:rPr>
          <w:rFonts w:ascii="Times New Roman" w:hAnsi="Times New Roman"/>
          <w:sz w:val="24"/>
          <w:szCs w:val="24"/>
          <w:lang w:eastAsia="en-US"/>
        </w:rPr>
        <w:t>Для работников образовательной организации, принятых специально для работы в ночное время, продолжительность работы в ночное время уравнивается с продолжительностью работы в дневное время (ст.96 Кодекса).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4.1.22. В рабочее время не допускается (за исключением случаев, предусмотренных локальными актами учреждения, коллективным договором):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отвлекать педагогических работников для выполнения поручений или участия в мероприятиях, не связанных с их педагогической деятельностью;</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созывать собрания, заседания, совещания и другие мероприятия по общественным делам.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4.1.23</w:t>
      </w:r>
      <w:r w:rsidRPr="00F52EC8">
        <w:rPr>
          <w:rFonts w:ascii="Times New Roman" w:hAnsi="Times New Roman"/>
          <w:color w:val="000000"/>
          <w:sz w:val="24"/>
          <w:szCs w:val="24"/>
          <w:lang w:eastAsia="en-US"/>
        </w:rPr>
        <w:t>.  При осуществлении в образовательном учреждении функций по контролю за образовательным процессом и в других случаях не допускается: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присутствие на уроках (занятиях) посторонних лиц без разрешения представителя работодателя;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входить в класс (группу) после начала урока (занятия), за исключением представителя работодателя;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делать педагогическим работникам замечания по поводу их работы во время проведения уроков (занятий) и в присутствии обучающихся.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b/>
          <w:bCs/>
          <w:color w:val="000000"/>
          <w:sz w:val="24"/>
          <w:szCs w:val="24"/>
          <w:lang w:eastAsia="en-US"/>
        </w:rPr>
        <w:t xml:space="preserve">              4.2. Установление учебной нагрузки учителей: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4.2.1.   Учебная нагрузка учителей устанавливается исходя из количества часов по учебному плану и учебным программам, обеспеченности кадрами, другими условиями работы и закрепляется в заключенном с работником трудовом договоре. Изменение условий трудового договора производится в порядке ст.74 ТК РФ с письменным уведомлением педагогических работников за два месяца. Определение объема учебной нагрузки учителей производится раздельно по полугодиям.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4.2.4.  Увеличение учебной нагрузки учителей может осуществляться в случаях:</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 xml:space="preserve">- временного выполнения учебной нагрузки учителя, с которым прекращены трудовые отношения, и </w:t>
      </w:r>
      <w:proofErr w:type="gramStart"/>
      <w:r w:rsidRPr="00F52EC8">
        <w:rPr>
          <w:rFonts w:ascii="Times New Roman" w:hAnsi="Times New Roman"/>
          <w:color w:val="000000"/>
          <w:sz w:val="24"/>
          <w:szCs w:val="24"/>
          <w:lang w:eastAsia="en-US"/>
        </w:rPr>
        <w:t>на место</w:t>
      </w:r>
      <w:proofErr w:type="gramEnd"/>
      <w:r w:rsidRPr="00F52EC8">
        <w:rPr>
          <w:rFonts w:ascii="Times New Roman" w:hAnsi="Times New Roman"/>
          <w:color w:val="000000"/>
          <w:sz w:val="24"/>
          <w:szCs w:val="24"/>
          <w:lang w:eastAsia="en-US"/>
        </w:rPr>
        <w:t xml:space="preserve"> которого должен быть принят другой постоянный работник.</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Уменьшение учебной нагрузки учителей может осуществляться в случае восстановления на работе учителя, ранее выполнявшего учебную нагрузку, в установленном законодательством порядке.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ab/>
        <w:t>Возложение обязанностей ведения дополнительной педагогической нагрузки осуществляется в порядке, предусмотренном ст.60.2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r w:rsidRPr="00F52EC8">
        <w:rPr>
          <w:rFonts w:ascii="Times New Roman" w:hAnsi="Times New Roman"/>
          <w:color w:val="000000"/>
          <w:sz w:val="24"/>
          <w:szCs w:val="24"/>
          <w:lang w:eastAsia="en-US"/>
        </w:rPr>
        <w:t xml:space="preserve">            4.2.5.   Во всех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Любые изменения условий трудового договора производятся в порядке, </w:t>
      </w:r>
      <w:r w:rsidRPr="00F52EC8">
        <w:rPr>
          <w:rFonts w:ascii="Times New Roman" w:hAnsi="Times New Roman"/>
          <w:color w:val="000000"/>
          <w:sz w:val="24"/>
          <w:szCs w:val="24"/>
          <w:lang w:eastAsia="en-US"/>
        </w:rPr>
        <w:lastRenderedPageBreak/>
        <w:t>установленном ст.74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4.2.6. </w:t>
      </w:r>
      <w:r w:rsidRPr="00F52EC8">
        <w:rPr>
          <w:rFonts w:ascii="Times New Roman" w:hAnsi="Times New Roman"/>
          <w:color w:val="000000"/>
          <w:sz w:val="24"/>
          <w:szCs w:val="24"/>
          <w:lang w:eastAsia="en-US"/>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54C87" w:rsidRPr="00F52EC8" w:rsidRDefault="00254C87" w:rsidP="00254C87">
      <w:pPr>
        <w:widowControl w:val="0"/>
        <w:autoSpaceDE w:val="0"/>
        <w:autoSpaceDN w:val="0"/>
        <w:adjustRightInd w:val="0"/>
        <w:spacing w:after="0" w:line="240" w:lineRule="auto"/>
        <w:ind w:firstLine="540"/>
        <w:jc w:val="both"/>
        <w:outlineLvl w:val="3"/>
        <w:rPr>
          <w:rFonts w:ascii="Times New Roman" w:hAnsi="Times New Roman"/>
          <w:sz w:val="24"/>
          <w:szCs w:val="24"/>
          <w:lang w:eastAsia="en-US"/>
        </w:rPr>
      </w:pPr>
      <w:r w:rsidRPr="00F52EC8">
        <w:rPr>
          <w:rFonts w:ascii="Times New Roman" w:hAnsi="Times New Roman"/>
          <w:color w:val="000000"/>
          <w:sz w:val="24"/>
          <w:szCs w:val="24"/>
          <w:lang w:eastAsia="en-US"/>
        </w:rPr>
        <w:tab/>
        <w:t xml:space="preserve">4.2.7.  </w:t>
      </w:r>
      <w:r w:rsidRPr="00F52EC8">
        <w:rPr>
          <w:rFonts w:ascii="Times New Roman" w:hAnsi="Times New Roman"/>
          <w:sz w:val="24"/>
          <w:szCs w:val="24"/>
          <w:lang w:eastAsia="en-US"/>
        </w:rPr>
        <w:t>Перевод работника без его согласия на срок до одного месяца на не обусловленную трудовым договором работу допускается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перевод на работу, требующую более низкой квалификации, допускается только с письменного согласия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4.2.8. </w:t>
      </w:r>
      <w:r w:rsidRPr="00F52EC8">
        <w:rPr>
          <w:rFonts w:ascii="Times New Roman" w:hAnsi="Times New Roman"/>
          <w:color w:val="000000"/>
          <w:sz w:val="24"/>
          <w:szCs w:val="24"/>
          <w:lang w:eastAsia="en-US"/>
        </w:rPr>
        <w:t>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254C87" w:rsidRPr="00F52EC8" w:rsidRDefault="00254C87" w:rsidP="00254C87">
      <w:pPr>
        <w:widowControl w:val="0"/>
        <w:autoSpaceDE w:val="0"/>
        <w:autoSpaceDN w:val="0"/>
        <w:adjustRightInd w:val="0"/>
        <w:spacing w:after="0" w:line="240" w:lineRule="auto"/>
        <w:ind w:firstLine="540"/>
        <w:jc w:val="both"/>
        <w:outlineLvl w:val="0"/>
        <w:rPr>
          <w:rFonts w:ascii="Times New Roman" w:hAnsi="Times New Roman"/>
          <w:sz w:val="24"/>
          <w:szCs w:val="24"/>
          <w:lang w:eastAsia="en-US"/>
        </w:rPr>
      </w:pPr>
      <w:r>
        <w:rPr>
          <w:rFonts w:ascii="Times New Roman" w:hAnsi="Times New Roman"/>
          <w:color w:val="000000"/>
          <w:sz w:val="24"/>
          <w:szCs w:val="24"/>
          <w:lang w:eastAsia="en-US"/>
        </w:rPr>
        <w:tab/>
        <w:t xml:space="preserve">4.2.9. </w:t>
      </w:r>
      <w:r w:rsidRPr="00F52EC8">
        <w:rPr>
          <w:rFonts w:ascii="Times New Roman" w:hAnsi="Times New Roman"/>
          <w:sz w:val="24"/>
          <w:szCs w:val="24"/>
          <w:lang w:eastAsia="en-US"/>
        </w:rPr>
        <w:t>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два месяца.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4.2.10. </w:t>
      </w:r>
      <w:r w:rsidRPr="00F52EC8">
        <w:rPr>
          <w:rFonts w:ascii="Times New Roman" w:hAnsi="Times New Roman"/>
          <w:color w:val="000000"/>
          <w:sz w:val="24"/>
          <w:szCs w:val="24"/>
          <w:lang w:eastAsia="en-US"/>
        </w:rPr>
        <w:t>Распределение учебной нагрузки производится руководителем образовательного учреждения с учетом предложений методического объединения учителей.</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4.2.11. </w:t>
      </w:r>
      <w:r w:rsidRPr="00F52EC8">
        <w:rPr>
          <w:rFonts w:ascii="Times New Roman" w:hAnsi="Times New Roman"/>
          <w:color w:val="000000"/>
          <w:sz w:val="24"/>
          <w:szCs w:val="24"/>
          <w:lang w:eastAsia="en-US"/>
        </w:rPr>
        <w:t>Учебная нагрузка на определенный срок, в т.ч. только на учебный год, может быть установлена в следующих случаях:</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для выполнения учебной нагрузки учителей, находящихся в отпуске по уходу за ребенком;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для выполнения учебной нагрузки учителей, отсутствующих в связи с болезнью и по другим причинам;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4.2.12. </w:t>
      </w:r>
      <w:r w:rsidRPr="00F52EC8">
        <w:rPr>
          <w:rFonts w:ascii="Times New Roman" w:hAnsi="Times New Roman"/>
          <w:color w:val="000000"/>
          <w:sz w:val="24"/>
          <w:szCs w:val="24"/>
          <w:lang w:eastAsia="en-US"/>
        </w:rPr>
        <w:t>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lang w:eastAsia="en-US"/>
        </w:rPr>
      </w:pPr>
      <w:r w:rsidRPr="00F52EC8">
        <w:rPr>
          <w:rFonts w:ascii="Times New Roman" w:hAnsi="Times New Roman"/>
          <w:b/>
          <w:bCs/>
          <w:color w:val="000000"/>
          <w:sz w:val="24"/>
          <w:szCs w:val="24"/>
          <w:lang w:eastAsia="en-US"/>
        </w:rPr>
        <w:lastRenderedPageBreak/>
        <w:t xml:space="preserve">               4.3. Время отдыха:</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ab/>
        <w:t xml:space="preserve">4.3.1. </w:t>
      </w:r>
      <w:r w:rsidRPr="00F52EC8">
        <w:rPr>
          <w:rFonts w:ascii="Times New Roman" w:hAnsi="Times New Roman"/>
          <w:color w:val="000000"/>
          <w:sz w:val="24"/>
          <w:szCs w:val="24"/>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Видами времени отдыха являются: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перерывы в течение рабочего дня (смены);</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ежедневный (междусменный) отдых;</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выходные дни (еженедельный непрерывный отдых);</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нерабочие праздничные дни;</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ab/>
        <w:t>- отпуска.</w:t>
      </w:r>
    </w:p>
    <w:p w:rsidR="00254C87" w:rsidRPr="00F52EC8" w:rsidRDefault="00254C87" w:rsidP="00254C87">
      <w:pPr>
        <w:widowControl w:val="0"/>
        <w:suppressAutoHyphens/>
        <w:spacing w:after="0" w:line="100" w:lineRule="atLeast"/>
        <w:ind w:right="5" w:firstLine="709"/>
        <w:jc w:val="both"/>
        <w:rPr>
          <w:rFonts w:ascii="Times New Roman" w:hAnsi="Times New Roman"/>
          <w:kern w:val="1"/>
          <w:sz w:val="24"/>
          <w:szCs w:val="24"/>
          <w:lang w:eastAsia="ar-SA"/>
        </w:rPr>
      </w:pPr>
      <w:r>
        <w:rPr>
          <w:rFonts w:ascii="Times New Roman" w:hAnsi="Times New Roman"/>
          <w:kern w:val="1"/>
          <w:sz w:val="24"/>
          <w:szCs w:val="24"/>
          <w:lang w:eastAsia="ar-SA"/>
        </w:rPr>
        <w:t xml:space="preserve">4.3.2. </w:t>
      </w:r>
      <w:r w:rsidRPr="00F52EC8">
        <w:rPr>
          <w:rFonts w:ascii="Times New Roman" w:hAnsi="Times New Roman"/>
          <w:kern w:val="1"/>
          <w:sz w:val="24"/>
          <w:szCs w:val="24"/>
          <w:lang w:eastAsia="ar-SA"/>
        </w:rPr>
        <w:t xml:space="preserve">В образовательной организации установлен один выходной день в неделю (еженедельный непрерывный отдых) в воскресенье, сторожевой службе предоставляются выходные дни по графикам. </w:t>
      </w:r>
    </w:p>
    <w:p w:rsidR="00254C87" w:rsidRPr="00F52EC8" w:rsidRDefault="00254C87" w:rsidP="00254C87">
      <w:pPr>
        <w:widowControl w:val="0"/>
        <w:suppressAutoHyphens/>
        <w:spacing w:after="0" w:line="100" w:lineRule="atLeast"/>
        <w:ind w:right="10" w:firstLine="709"/>
        <w:jc w:val="both"/>
        <w:rPr>
          <w:rFonts w:ascii="Times New Roman" w:hAnsi="Times New Roman"/>
          <w:kern w:val="1"/>
          <w:sz w:val="24"/>
          <w:szCs w:val="24"/>
          <w:lang w:eastAsia="ar-SA"/>
        </w:rPr>
      </w:pPr>
      <w:r>
        <w:rPr>
          <w:rFonts w:ascii="Times New Roman" w:hAnsi="Times New Roman"/>
          <w:kern w:val="1"/>
          <w:sz w:val="24"/>
          <w:szCs w:val="24"/>
          <w:lang w:eastAsia="ar-SA"/>
        </w:rPr>
        <w:t xml:space="preserve">4.3.3.  </w:t>
      </w:r>
      <w:r w:rsidRPr="00F52EC8">
        <w:rPr>
          <w:rFonts w:ascii="Times New Roman" w:hAnsi="Times New Roman"/>
          <w:kern w:val="1"/>
          <w:sz w:val="24"/>
          <w:szCs w:val="24"/>
          <w:lang w:eastAsia="ar-SA"/>
        </w:rPr>
        <w:t xml:space="preserve">Нерабочие праздничные дни (ст.112 Кодекса):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Новогодние каникулы;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7 января - </w:t>
      </w:r>
      <w:proofErr w:type="gramStart"/>
      <w:r w:rsidRPr="00F52EC8">
        <w:rPr>
          <w:rFonts w:ascii="Times New Roman" w:hAnsi="Times New Roman"/>
          <w:kern w:val="1"/>
          <w:sz w:val="24"/>
          <w:szCs w:val="24"/>
          <w:lang w:eastAsia="ar-SA"/>
        </w:rPr>
        <w:t>Рождество Христово</w:t>
      </w:r>
      <w:proofErr w:type="gramEnd"/>
      <w:r w:rsidRPr="00F52EC8">
        <w:rPr>
          <w:rFonts w:ascii="Times New Roman" w:hAnsi="Times New Roman"/>
          <w:kern w:val="1"/>
          <w:sz w:val="24"/>
          <w:szCs w:val="24"/>
          <w:lang w:eastAsia="ar-SA"/>
        </w:rPr>
        <w:t xml:space="preserve">; </w:t>
      </w:r>
    </w:p>
    <w:p w:rsidR="00254C87" w:rsidRPr="00F52EC8" w:rsidRDefault="00254C87" w:rsidP="00254C87">
      <w:pPr>
        <w:widowControl w:val="0"/>
        <w:suppressAutoHyphens/>
        <w:spacing w:after="0" w:line="100" w:lineRule="atLeast"/>
        <w:ind w:right="2266"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23 февраля - День защитника Отечества; </w:t>
      </w:r>
    </w:p>
    <w:p w:rsidR="00254C87" w:rsidRPr="00F52EC8" w:rsidRDefault="00254C87" w:rsidP="00254C87">
      <w:pPr>
        <w:widowControl w:val="0"/>
        <w:suppressAutoHyphens/>
        <w:spacing w:after="0" w:line="100" w:lineRule="atLeast"/>
        <w:ind w:right="2266"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8 марта - Международный женский день; </w:t>
      </w:r>
    </w:p>
    <w:p w:rsidR="00254C87" w:rsidRPr="00F52EC8" w:rsidRDefault="00254C87" w:rsidP="00254C87">
      <w:pPr>
        <w:widowControl w:val="0"/>
        <w:suppressAutoHyphens/>
        <w:spacing w:after="0" w:line="100" w:lineRule="atLeast"/>
        <w:ind w:right="2266"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 мая - Праздник Весны и Труда; </w:t>
      </w:r>
    </w:p>
    <w:p w:rsidR="00254C87" w:rsidRPr="004A26C7"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4A26C7">
        <w:rPr>
          <w:rFonts w:ascii="Times New Roman" w:hAnsi="Times New Roman"/>
          <w:kern w:val="1"/>
          <w:sz w:val="24"/>
          <w:szCs w:val="24"/>
          <w:lang w:eastAsia="ar-SA"/>
        </w:rPr>
        <w:t xml:space="preserve">9 мая - День Победы; </w:t>
      </w:r>
    </w:p>
    <w:p w:rsidR="00254C87" w:rsidRPr="004A26C7"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4A26C7">
        <w:rPr>
          <w:rFonts w:ascii="Times New Roman" w:hAnsi="Times New Roman"/>
          <w:kern w:val="1"/>
          <w:sz w:val="24"/>
          <w:szCs w:val="24"/>
          <w:lang w:eastAsia="ar-SA"/>
        </w:rPr>
        <w:t xml:space="preserve">12 июня - День России; </w:t>
      </w:r>
    </w:p>
    <w:p w:rsidR="00254C87" w:rsidRPr="004A26C7"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4A26C7">
        <w:rPr>
          <w:rFonts w:ascii="Times New Roman" w:hAnsi="Times New Roman"/>
          <w:kern w:val="1"/>
          <w:sz w:val="24"/>
          <w:szCs w:val="24"/>
          <w:lang w:eastAsia="ar-SA"/>
        </w:rPr>
        <w:t xml:space="preserve">12 июля- День </w:t>
      </w:r>
      <w:proofErr w:type="spellStart"/>
      <w:r w:rsidRPr="004A26C7">
        <w:rPr>
          <w:rFonts w:ascii="Times New Roman" w:hAnsi="Times New Roman"/>
          <w:kern w:val="1"/>
          <w:sz w:val="24"/>
          <w:szCs w:val="24"/>
          <w:lang w:eastAsia="ar-SA"/>
        </w:rPr>
        <w:t>Прохоровского</w:t>
      </w:r>
      <w:proofErr w:type="spellEnd"/>
      <w:r w:rsidRPr="004A26C7">
        <w:rPr>
          <w:rFonts w:ascii="Times New Roman" w:hAnsi="Times New Roman"/>
          <w:kern w:val="1"/>
          <w:sz w:val="24"/>
          <w:szCs w:val="24"/>
          <w:lang w:eastAsia="ar-SA"/>
        </w:rPr>
        <w:t xml:space="preserve"> поля;</w:t>
      </w:r>
    </w:p>
    <w:p w:rsidR="00254C87" w:rsidRPr="00F52EC8" w:rsidRDefault="00254C87" w:rsidP="00254C87">
      <w:pPr>
        <w:widowControl w:val="0"/>
        <w:suppressAutoHyphens/>
        <w:spacing w:after="0" w:line="100" w:lineRule="atLeast"/>
        <w:ind w:right="2305" w:firstLine="709"/>
        <w:jc w:val="both"/>
        <w:rPr>
          <w:rFonts w:ascii="Times New Roman" w:hAnsi="Times New Roman"/>
          <w:kern w:val="1"/>
          <w:sz w:val="24"/>
          <w:szCs w:val="24"/>
          <w:lang w:eastAsia="ar-SA"/>
        </w:rPr>
      </w:pPr>
      <w:r w:rsidRPr="004A26C7">
        <w:rPr>
          <w:rFonts w:ascii="Times New Roman" w:hAnsi="Times New Roman"/>
          <w:kern w:val="1"/>
          <w:sz w:val="24"/>
          <w:szCs w:val="24"/>
          <w:lang w:eastAsia="ar-SA"/>
        </w:rPr>
        <w:t>4 ноября - День примирения и согласия.</w:t>
      </w:r>
      <w:r w:rsidRPr="00F52EC8">
        <w:rPr>
          <w:rFonts w:ascii="Times New Roman" w:hAnsi="Times New Roman"/>
          <w:kern w:val="1"/>
          <w:sz w:val="24"/>
          <w:szCs w:val="24"/>
          <w:lang w:eastAsia="ar-SA"/>
        </w:rPr>
        <w:t xml:space="preserve"> </w:t>
      </w:r>
    </w:p>
    <w:p w:rsidR="00254C87" w:rsidRPr="00F52EC8" w:rsidRDefault="00254C87" w:rsidP="00254C87">
      <w:pPr>
        <w:widowControl w:val="0"/>
        <w:suppressAutoHyphens/>
        <w:spacing w:after="0" w:line="100" w:lineRule="atLeast"/>
        <w:ind w:right="5"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При совпадении выходного и нерабочего праздничного дня выходной день переносится на следующий после праздничного рабочий день.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4.3.4. Отпуска. </w:t>
      </w:r>
    </w:p>
    <w:p w:rsidR="00254C87" w:rsidRPr="00F52EC8" w:rsidRDefault="00254C87" w:rsidP="00254C87">
      <w:pPr>
        <w:widowControl w:val="0"/>
        <w:tabs>
          <w:tab w:val="left" w:pos="1418"/>
        </w:tabs>
        <w:suppressAutoHyphens/>
        <w:spacing w:after="0" w:line="100" w:lineRule="atLeast"/>
        <w:ind w:right="5" w:firstLine="709"/>
        <w:jc w:val="both"/>
        <w:rPr>
          <w:rFonts w:ascii="Times New Roman" w:hAnsi="Times New Roman"/>
          <w:kern w:val="1"/>
          <w:sz w:val="24"/>
          <w:szCs w:val="24"/>
          <w:lang w:eastAsia="ar-SA"/>
        </w:rPr>
      </w:pPr>
      <w:r w:rsidRPr="00F52EC8">
        <w:rPr>
          <w:rFonts w:ascii="Times New Roman" w:hAnsi="Times New Roman"/>
          <w:bCs/>
          <w:kern w:val="1"/>
          <w:sz w:val="24"/>
          <w:szCs w:val="24"/>
          <w:lang w:eastAsia="ar-SA"/>
        </w:rPr>
        <w:t>4.3.</w:t>
      </w:r>
      <w:proofErr w:type="gramStart"/>
      <w:r w:rsidRPr="00F52EC8">
        <w:rPr>
          <w:rFonts w:ascii="Times New Roman" w:hAnsi="Times New Roman"/>
          <w:bCs/>
          <w:kern w:val="1"/>
          <w:sz w:val="24"/>
          <w:szCs w:val="24"/>
          <w:lang w:eastAsia="ar-SA"/>
        </w:rPr>
        <w:t>5.</w:t>
      </w:r>
      <w:r w:rsidRPr="00F52EC8">
        <w:rPr>
          <w:rFonts w:ascii="Times New Roman" w:hAnsi="Times New Roman"/>
          <w:kern w:val="1"/>
          <w:sz w:val="24"/>
          <w:szCs w:val="24"/>
          <w:lang w:eastAsia="ar-SA"/>
        </w:rPr>
        <w:t>Работникам</w:t>
      </w:r>
      <w:proofErr w:type="gramEnd"/>
      <w:r w:rsidRPr="00F52EC8">
        <w:rPr>
          <w:rFonts w:ascii="Times New Roman" w:hAnsi="Times New Roman"/>
          <w:kern w:val="1"/>
          <w:sz w:val="24"/>
          <w:szCs w:val="24"/>
          <w:lang w:eastAsia="ar-SA"/>
        </w:rPr>
        <w:t xml:space="preserve"> образовательной организации предоставляются ежегодные отпуска с сохранением· места работы (должности) и среднего заработка. </w:t>
      </w:r>
    </w:p>
    <w:p w:rsidR="00254C87" w:rsidRPr="00F52EC8" w:rsidRDefault="00254C87" w:rsidP="00254C87">
      <w:pPr>
        <w:widowControl w:val="0"/>
        <w:suppressAutoHyphens/>
        <w:spacing w:after="0" w:line="100" w:lineRule="atLeast"/>
        <w:ind w:right="57"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4.3.6. Ежегодный основной отпуск предоставляется непедагогическим работникам образовательной организации продолжительностью 28 календарных дней, ежегодные дополнительные оплачиваемые отпуска предоставляются работникам на основании Коллективного договора.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4.3.7.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 (постановление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4.3.8. Педагогический работник образовательной организации не реже чем через каждые 10 лет непрерывной преподавательской работы имеет право на длительный отпуск сроком до одного года (ст.335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4.3.9.  Право на использование ежегодного оплачиваемого отпуска за первый год работы возникает у работника по истечении 6 месяцев его непрерывной работы в образовательной организации.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По соглашению сторон оплачиваемый отпуск работнику может быть предоставлен и до истечения 6 месяцев.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4.3.10. Очередность предоставления ежегодных оплачиваемых отпусков определяется графиком, утвержденным директором образовательной организации по согласованию с представительным органом работников. При составлении графика учитываются интересы образовательной организации, личные интересы работников и возможности для их отдыха. Конкретный период предоставления ежегодных оплачиваемых отпусков в пределах, установленных графиком, согласовывается между работником и директором образовательной организации, который обязан уведомить работника о дате </w:t>
      </w:r>
      <w:r w:rsidRPr="00F52EC8">
        <w:rPr>
          <w:rFonts w:ascii="Times New Roman" w:hAnsi="Times New Roman"/>
          <w:sz w:val="24"/>
          <w:szCs w:val="24"/>
          <w:lang w:eastAsia="en-US"/>
        </w:rPr>
        <w:lastRenderedPageBreak/>
        <w:t>начала отпуска не позднее, чем за две недели до установленного графиком срока.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4.3.11. Отпуска педагогическим работникам образовательной организации в основном предоставляются в период летних каникул.</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4.3.12. Предоставление ежегодного оплачиваемого отпуска директору образовательной организации оформляется приказом органа управления образованием, другим работникам – приказом директора.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Pr>
          <w:rFonts w:ascii="Times New Roman" w:hAnsi="Times New Roman"/>
          <w:kern w:val="1"/>
          <w:sz w:val="24"/>
          <w:szCs w:val="24"/>
          <w:lang w:eastAsia="ar-SA"/>
        </w:rPr>
        <w:t xml:space="preserve">4.3.13. </w:t>
      </w:r>
      <w:r w:rsidRPr="00F52EC8">
        <w:rPr>
          <w:rFonts w:ascii="Times New Roman" w:hAnsi="Times New Roman"/>
          <w:kern w:val="1"/>
          <w:sz w:val="24"/>
          <w:szCs w:val="24"/>
          <w:lang w:eastAsia="ar-SA"/>
        </w:rPr>
        <w:t xml:space="preserve">По соглашению между работниками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254C87" w:rsidRPr="00F52EC8" w:rsidRDefault="00254C87" w:rsidP="00254C87">
      <w:pPr>
        <w:widowControl w:val="0"/>
        <w:suppressAutoHyphens/>
        <w:spacing w:after="0" w:line="100" w:lineRule="atLeast"/>
        <w:ind w:right="67" w:firstLine="709"/>
        <w:jc w:val="both"/>
        <w:rPr>
          <w:rFonts w:ascii="Times New Roman" w:hAnsi="Times New Roman"/>
          <w:kern w:val="1"/>
          <w:sz w:val="24"/>
          <w:szCs w:val="24"/>
          <w:lang w:eastAsia="ar-SA"/>
        </w:rPr>
      </w:pPr>
      <w:r>
        <w:rPr>
          <w:rFonts w:ascii="Times New Roman" w:hAnsi="Times New Roman"/>
          <w:kern w:val="1"/>
          <w:sz w:val="24"/>
          <w:szCs w:val="24"/>
          <w:lang w:eastAsia="ar-SA"/>
        </w:rPr>
        <w:t xml:space="preserve">4.3.14. </w:t>
      </w:r>
      <w:r w:rsidRPr="00F52EC8">
        <w:rPr>
          <w:rFonts w:ascii="Times New Roman" w:hAnsi="Times New Roman"/>
          <w:kern w:val="1"/>
          <w:sz w:val="24"/>
          <w:szCs w:val="24"/>
          <w:lang w:eastAsia="ar-SA"/>
        </w:rPr>
        <w:t xml:space="preserve">Отзыв работника из отпуска допускается только с его согласия. </w:t>
      </w:r>
      <w:proofErr w:type="gramStart"/>
      <w:r w:rsidRPr="00F52EC8">
        <w:rPr>
          <w:rFonts w:ascii="Times New Roman" w:hAnsi="Times New Roman"/>
          <w:kern w:val="1"/>
          <w:sz w:val="24"/>
          <w:szCs w:val="24"/>
          <w:lang w:eastAsia="ar-SA"/>
        </w:rPr>
        <w:t>Неиспользованная</w:t>
      </w:r>
      <w:proofErr w:type="gramEnd"/>
      <w:r w:rsidRPr="00F52EC8">
        <w:rPr>
          <w:rFonts w:ascii="Times New Roman" w:hAnsi="Times New Roman"/>
          <w:kern w:val="1"/>
          <w:sz w:val="24"/>
          <w:szCs w:val="24"/>
          <w:lang w:eastAsia="ar-SA"/>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254C87" w:rsidRPr="00F52EC8" w:rsidRDefault="00254C87" w:rsidP="00254C87">
      <w:pPr>
        <w:widowControl w:val="0"/>
        <w:suppressAutoHyphens/>
        <w:spacing w:after="0" w:line="100" w:lineRule="atLeast"/>
        <w:ind w:right="57"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4.3.15. Часть отпуска, превышающая 28 календарных дней, по письменному заявлению работника может быть заменена денежной компенсацией (ст. 126 Кодекса).</w:t>
      </w:r>
    </w:p>
    <w:p w:rsidR="00254C87" w:rsidRDefault="00254C87" w:rsidP="00254C87">
      <w:pPr>
        <w:widowControl w:val="0"/>
        <w:suppressAutoHyphens/>
        <w:spacing w:after="0" w:line="100" w:lineRule="atLeast"/>
        <w:ind w:right="57"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4.3.16. По семейным обстоятельствам и другим уважительным причинам работнику образовательной организации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 (ст.128 Кодекса). </w:t>
      </w:r>
    </w:p>
    <w:p w:rsidR="00254C87" w:rsidRPr="00004FF2" w:rsidRDefault="00254C87" w:rsidP="00254C87">
      <w:pPr>
        <w:widowControl w:val="0"/>
        <w:suppressAutoHyphens/>
        <w:spacing w:after="0" w:line="100" w:lineRule="atLeast"/>
        <w:ind w:right="57" w:firstLine="709"/>
        <w:jc w:val="both"/>
        <w:rPr>
          <w:rFonts w:ascii="Times New Roman" w:hAnsi="Times New Roman"/>
          <w:kern w:val="1"/>
          <w:sz w:val="24"/>
          <w:szCs w:val="24"/>
          <w:lang w:eastAsia="ar-SA"/>
        </w:rPr>
      </w:pP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V. Учебная деятельность</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keepNext/>
        <w:tabs>
          <w:tab w:val="num" w:pos="0"/>
        </w:tabs>
        <w:suppressAutoHyphens/>
        <w:spacing w:after="0" w:line="100" w:lineRule="atLeast"/>
        <w:ind w:firstLine="709"/>
        <w:jc w:val="both"/>
        <w:outlineLvl w:val="2"/>
        <w:rPr>
          <w:rFonts w:ascii="Times New Roman" w:hAnsi="Times New Roman"/>
          <w:bCs/>
          <w:kern w:val="1"/>
          <w:sz w:val="24"/>
          <w:szCs w:val="24"/>
          <w:lang w:eastAsia="ar-SA"/>
        </w:rPr>
      </w:pPr>
      <w:r w:rsidRPr="00F52EC8">
        <w:rPr>
          <w:rFonts w:ascii="Times New Roman" w:hAnsi="Times New Roman"/>
          <w:bCs/>
          <w:kern w:val="1"/>
          <w:sz w:val="24"/>
          <w:szCs w:val="24"/>
          <w:lang w:eastAsia="ar-SA"/>
        </w:rPr>
        <w:t>5.1. Расписание уроков составляется с учетом гигиенических требований к условиям обучения в общеобразовательных учреждениях, оговоренных в СанПиН 2.4.2.2821-10.</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5.2. Расписание занятий утверждается директором образовательной организации по согласованию с профсоюзным комитетом.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Педагогическим работникам, по возможности, предоставляется свободный от уроков один день в неделю для выполнения методической работы и повышения квалификации.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5.3. Отмена, сокращение или досрочное окончание уроков, факультативов, кружков, секций и т.д. по усмотрению учителей и учащихся без согласования с руководством не допускается.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5.4. В целях обеспечения непрерывности учебного процесса учитель должен заранее сообщить руководству учреждения о своей неявке на работу по уважительной причине.</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5.5. Выполнение учебного плана является обязательным для каждого учителя. При пропуске уроков по болезни и другим уважительным причинам учитель обязан принять все меры для ликвидации отставания выполнении учебного плана, а руководство обязано предоставить возможность для этого, включая замену занятий, изменение расписания и т.д.</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5.6. Педагогический работник не имеет права опаздывать на учебные занятия. Учитель должен быть на рабочем месте за 15 минут до начала уроков, учащиеся – за 5 минут. Учитель и учащиеся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руководства, учителя, классного руководителя, воспитателя.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5.7. Учитель не имеет права покидать класс во время учебных занятий или заниматься посторонней деятельностью. Во время учебных занятий учитель несет ответственность за жизнь, безопасность и здоровье учащихся.</w:t>
      </w:r>
    </w:p>
    <w:p w:rsidR="00254C87" w:rsidRPr="00F52EC8" w:rsidRDefault="00254C87" w:rsidP="00254C87">
      <w:pPr>
        <w:widowControl w:val="0"/>
        <w:tabs>
          <w:tab w:val="left" w:pos="900"/>
        </w:tabs>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5.8. Классный журнал заполняется каждым учителем согласно имеющейся в нем инструкции. Нарушения ведения классного журнала являются нарушением трудовой дисциплины.</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5.9. Учитель несет ответственность за сохранность имущества, чистоту и порядок своего рабочего места.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5.10. Отметки, полученные учащимися за работу во время урока, учитель обязан </w:t>
      </w:r>
      <w:r w:rsidRPr="00F52EC8">
        <w:rPr>
          <w:rFonts w:ascii="Times New Roman" w:hAnsi="Times New Roman"/>
          <w:sz w:val="24"/>
          <w:szCs w:val="24"/>
          <w:lang w:eastAsia="en-US"/>
        </w:rPr>
        <w:lastRenderedPageBreak/>
        <w:t>выставить в классный журнал, электронный и дневник обучающегося.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14. Учитель обязан анализировать пропуски занятий учащимися, выяснять причину и докладывать об этом руководству учреждения.</w:t>
      </w:r>
    </w:p>
    <w:p w:rsidR="00254C87" w:rsidRPr="00F52EC8" w:rsidRDefault="00254C87" w:rsidP="00254C87">
      <w:pPr>
        <w:widowControl w:val="0"/>
        <w:autoSpaceDE w:val="0"/>
        <w:autoSpaceDN w:val="0"/>
        <w:spacing w:after="0" w:line="100" w:lineRule="atLeast"/>
        <w:ind w:firstLine="709"/>
        <w:jc w:val="both"/>
        <w:rPr>
          <w:rFonts w:ascii="Times New Roman" w:hAnsi="Times New Roman"/>
          <w:b/>
          <w:sz w:val="24"/>
          <w:szCs w:val="24"/>
          <w:lang w:eastAsia="en-US"/>
        </w:rPr>
      </w:pP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VI. Внеклассная и внешкольная деятельность</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6.1. Организует и координирует воспитательную работу в образовательной организации заместитель директора.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6.2. Организаторами внеклассной деятельности в классах являются классные руководители.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6.3. Классное руководство распределяется администрацией образовательной организации, исходя из интересов образовательной организации и производственной необходимости, с учетом педагогического опыта, мастерства, индивидуальных особенностей педагогических работников и принципа преемственности.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6.4. Классному руководителю предъявляются требования согласно его функциональным обязанностям и квалификационной характеристике.</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6.5. Деятельность классного руководителя строится согласно плану воспитательной работы образовательной организации на основании плана воспитательной работы, составленного при взаимодействии с учащимися. План классного руководителя не должен находиться в противоречии с планом работы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6.6. Вся внеклассная деятельность строится на принципах самоуправления, с учетом интересов учащихся, планом и возможностями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6.7. Участие учащихся во внеклассных мероприятиях (кроме классного часа) не является обязательным.</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6.8. Учащиеся имеют право самостоятельного выбора внеклассной деятельности.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6.9. Для проведения воспитательной работы предусматривается классный час, проведение и посещение которого обязательно.</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6.10. Классный руководитель обязан своевременно информировать руководство образовательной организации о переносе или отмене классного часа.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6.11. В целях обеспечения четкой организации проведения досуговых мероприятий (дискотек, огоньков и т.д.), не предусмотренных планом работы образовательной организации и годовым планом классного руководителя, не допускается.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6.12. Классные руководители вносят посильный вклад в проведение общешкольных мероприятий, отвечают за свою деятельность и свой класс в ходе проведения мероприятий.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6.13. Присутствие классных руководителей на общешкольных мероприятиях, в которых принимают участие учащиеся его класса, обязательно.</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6.14. При проведении внеклассных и внешкольных мероприятий классный руководитель несет ответственность за жизнь и здоровье детей. </w:t>
      </w:r>
    </w:p>
    <w:p w:rsidR="00254C87" w:rsidRPr="00F52EC8" w:rsidRDefault="00254C87" w:rsidP="00254C87">
      <w:pPr>
        <w:widowControl w:val="0"/>
        <w:autoSpaceDE w:val="0"/>
        <w:autoSpaceDN w:val="0"/>
        <w:spacing w:after="0" w:line="100" w:lineRule="atLeast"/>
        <w:ind w:firstLine="709"/>
        <w:jc w:val="both"/>
        <w:rPr>
          <w:rFonts w:ascii="Times New Roman" w:hAnsi="Times New Roman"/>
          <w:b/>
          <w:sz w:val="24"/>
          <w:szCs w:val="24"/>
          <w:lang w:eastAsia="en-US"/>
        </w:rPr>
      </w:pP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VII. Поощрения за успехи в работе</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7.1. За добросовестное исполнение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меры поощрения (ст.190 ТК Российской Федерации):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а) объявление благодарности;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б) выдача премии;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в) награждение ценным подарком;</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г) награждение почетными грамотами;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д) представление к званию «Почетный работник общего образования Российской Федерации»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7.2. За особые трудовые заслуги перед обществом и государством работники могут </w:t>
      </w:r>
      <w:r w:rsidRPr="00F52EC8">
        <w:rPr>
          <w:rFonts w:ascii="Times New Roman" w:hAnsi="Times New Roman"/>
          <w:sz w:val="24"/>
          <w:szCs w:val="24"/>
          <w:lang w:eastAsia="en-US"/>
        </w:rPr>
        <w:lastRenderedPageBreak/>
        <w:t xml:space="preserve">быть представлены к государственным наградам.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7.3. В образовательной организации могут применяться и другие поощрения.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7.4. Поощрение, предусмотренное подпунктом «а» настоящего пункта, применяется руководством по согласованию с профсоюзным комитетом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7.5. Поощрения, предусмотренные подпунктами «б», «в» и «г» пункта 7.1. применяются вышестоящими органами управления образованием и отраслевым профсоюзным комитетом и по совместному представлению руководства и профсоюзного комитета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7.6. За особые трудовые заслуги работники образовательной организации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7.7. При применении мер поощрения обеспечивается сочетание материального и морального стимулирования труда.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7.8.  Приказ директора о поощрении объявляется работнику под роспись, заносится в трудовую книжку на страницу «О поощрениях» и доводится до сведения всего коллектива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7.9. При применении мер общественного,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254C87" w:rsidRPr="00F52EC8" w:rsidRDefault="00254C87" w:rsidP="00254C87">
      <w:pPr>
        <w:widowControl w:val="0"/>
        <w:autoSpaceDE w:val="0"/>
        <w:autoSpaceDN w:val="0"/>
        <w:spacing w:after="0" w:line="100" w:lineRule="atLeast"/>
        <w:ind w:firstLine="709"/>
        <w:jc w:val="both"/>
        <w:rPr>
          <w:rFonts w:ascii="Times New Roman" w:hAnsi="Times New Roman"/>
          <w:b/>
          <w:sz w:val="24"/>
          <w:szCs w:val="24"/>
          <w:lang w:eastAsia="en-US"/>
        </w:rPr>
      </w:pP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VIII. Ответственность за нарушение трудовой дисциплины</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 8.</w:t>
      </w:r>
      <w:r w:rsidRPr="00F52EC8">
        <w:rPr>
          <w:rFonts w:ascii="Times New Roman" w:hAnsi="Times New Roman"/>
          <w:sz w:val="24"/>
          <w:szCs w:val="24"/>
          <w:lang w:eastAsia="en-US"/>
        </w:rPr>
        <w:t xml:space="preserve">1.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трудовым договором, Уставом МБОУ «ОК «Озёрки» имени М.И. </w:t>
      </w:r>
      <w:proofErr w:type="spellStart"/>
      <w:r w:rsidRPr="00F52EC8">
        <w:rPr>
          <w:rFonts w:ascii="Times New Roman" w:hAnsi="Times New Roman"/>
          <w:sz w:val="24"/>
          <w:szCs w:val="24"/>
          <w:lang w:eastAsia="en-US"/>
        </w:rPr>
        <w:t>Бесхмельницына</w:t>
      </w:r>
      <w:proofErr w:type="spellEnd"/>
      <w:r w:rsidRPr="00F52EC8">
        <w:rPr>
          <w:rFonts w:ascii="Times New Roman" w:hAnsi="Times New Roman"/>
          <w:sz w:val="24"/>
          <w:szCs w:val="24"/>
          <w:lang w:eastAsia="en-US"/>
        </w:rPr>
        <w:t>», Правилами внутреннего трудового распорядка, должностными инструкциями, влечет за собой применение мер дисциплинарного взыскания, общественного воздействия, а также применение иных мер, предусмотренных действующим законодательством.</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8.2. За нарушение трудовой дисциплины руководство образовательной организации имеет право применять следующие дисциплинарные взыскания: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а) замечание;</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б) выговор;</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в) увольнение по соответствующим основаниям.</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8.3. Увольнение в качестве дисциплинарного взыскания может быть применено в случаях:</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-неоднократное неисполнение работником без уважительных причин трудовых обязанностей, если он имел дисциплинарное взыскание (п.5 ст.81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неоднократное грубое нарушение работником трудовых обязанностей (п.6 ст.81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Для педагогических работников прогулом считается пропуск занятий по расписанию без уведомления руководства образовательной организации и отсутствия оправдательного документа (без уважительных причин);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появление работника на работе в состоянии алкогольного, наркотического или иного токсического опьянения;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в других случаях, установленных трудовым законодательством Российской Федерации.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8.4. 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w:t>
      </w:r>
      <w:r w:rsidRPr="00F52EC8">
        <w:rPr>
          <w:rFonts w:ascii="Times New Roman" w:hAnsi="Times New Roman"/>
          <w:sz w:val="24"/>
          <w:szCs w:val="24"/>
          <w:lang w:eastAsia="en-US"/>
        </w:rPr>
        <w:lastRenderedPageBreak/>
        <w:t>дальнейшим выполнением воспитательных функций (п.8 ст.81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8.5. Приказ директора образовательной организации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(ст.193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8.6. Непредставление работником объяснения не является препятствием для применения дисциплинарного взыскания (ст.193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(ст.193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8.8. Дисциплинарные взыскания руководство образовательной организации может наложить на работника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образовательной организации (ст.193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8.9. Руководство образовательной организации за каждый дисциплинарный проступок на работника может наложить только одно дисциплинарное взыскание (ст.193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8.10. Работник образовательной организации считается не имеющим дисциплинарного взыскания, если в течение года со дня применения предыдущего дисциплинарного взыскания он не подвергался новому дисциплинарному взысканию (ст.194 ТК РФ).</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8.11. По просьбе самого работника образовательной организации, по ходатайству профсоюзного комитета или по собственной инициативе директор образовательной организации может снять с работника дисциплинарное взыскание до истечения года со дня его применения (ст.194 ТК РФ).  </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 8.12.  Дисциплинарные взыскания на директора образовательной организации накладываются представительным органом управления образованием, который имеет право их назначать и увольнять.</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8.13.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образовательной организации, а председатель этого комитета или профорганизатор – без предварительного согласия вышестоящего профсоюзного органа.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8.14. Помимо причин, предусмотренных трудовым законодательством РФ, работники образовательной организации могут быть уволены по инициативе администрации до истечения срока действия трудового договора (контракта) без согласования с профсоюзной организацией за: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повторное в течение года грубое нарушение Устава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применение, в том числе однократное, методов воспитания, связанных с физическим или психическим насилием над личностью учащихся;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появление на работе в состоянии алкогольного, наркотического или токсического опьянения.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8.15.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роспись в трехдневный срок. Отказ работника от подписи не отменяет действия приказа.</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8.16. Приказ (распоряжение) в необходимых случаях доводится до сведения работников образовательной организации.</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8.17.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 xml:space="preserve">8.18. Администрация образовательной организации по своей инициативе или по </w:t>
      </w:r>
      <w:r w:rsidRPr="00F52EC8">
        <w:rPr>
          <w:rFonts w:ascii="Times New Roman" w:hAnsi="Times New Roman"/>
          <w:sz w:val="24"/>
          <w:szCs w:val="24"/>
          <w:lang w:eastAsia="en-US"/>
        </w:rPr>
        <w:lastRenderedPageBreak/>
        <w:t>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8.19. В течение срока действия дисциплинарного взыскания меры поощрения, указанные в настоящих Правилах, к работнику не применяются.</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r w:rsidRPr="00F52EC8">
        <w:rPr>
          <w:rFonts w:ascii="Times New Roman" w:hAnsi="Times New Roman"/>
          <w:sz w:val="24"/>
          <w:szCs w:val="24"/>
          <w:lang w:eastAsia="en-US"/>
        </w:rPr>
        <w:t>8.20. Трудовой коллектив вправе снять примененное им взыскание досрочно, до истечения года со дня его применения, а также ходатайствовать о досрочном снятии дисциплинарного взыскания или о прекращении действия иных мер, примененных администрацией за нарушение трудовой дисциплины, если член коллектива не допустил нового нарушения дисциплины и проявил себя как добросовестный работник.</w:t>
      </w:r>
    </w:p>
    <w:p w:rsidR="00254C87" w:rsidRPr="00F52EC8" w:rsidRDefault="00254C87" w:rsidP="00254C87">
      <w:pPr>
        <w:widowControl w:val="0"/>
        <w:suppressAutoHyphens/>
        <w:spacing w:after="0" w:line="100" w:lineRule="atLeast"/>
        <w:ind w:firstLine="709"/>
        <w:jc w:val="both"/>
        <w:rPr>
          <w:rFonts w:ascii="Times New Roman" w:hAnsi="Times New Roman"/>
          <w:b/>
          <w:bCs/>
          <w:kern w:val="1"/>
          <w:sz w:val="24"/>
          <w:szCs w:val="24"/>
          <w:lang w:eastAsia="he-IL" w:bidi="he-IL"/>
        </w:rPr>
      </w:pPr>
    </w:p>
    <w:p w:rsidR="00254C87" w:rsidRDefault="00254C87" w:rsidP="00254C87">
      <w:pPr>
        <w:widowControl w:val="0"/>
        <w:suppressAutoHyphens/>
        <w:spacing w:after="0" w:line="100" w:lineRule="atLeast"/>
        <w:ind w:firstLine="709"/>
        <w:jc w:val="center"/>
        <w:rPr>
          <w:rFonts w:ascii="Times New Roman" w:hAnsi="Times New Roman"/>
          <w:b/>
          <w:w w:val="110"/>
          <w:kern w:val="1"/>
          <w:sz w:val="24"/>
          <w:szCs w:val="24"/>
          <w:lang w:eastAsia="he-IL" w:bidi="he-IL"/>
        </w:rPr>
      </w:pPr>
      <w:r w:rsidRPr="00F52EC8">
        <w:rPr>
          <w:rFonts w:ascii="Times New Roman" w:hAnsi="Times New Roman"/>
          <w:b/>
          <w:bCs/>
          <w:kern w:val="1"/>
          <w:sz w:val="24"/>
          <w:szCs w:val="24"/>
          <w:lang w:val="en-US" w:eastAsia="he-IL" w:bidi="he-IL"/>
        </w:rPr>
        <w:t>IX</w:t>
      </w:r>
      <w:r w:rsidRPr="00F52EC8">
        <w:rPr>
          <w:rFonts w:ascii="Times New Roman" w:hAnsi="Times New Roman"/>
          <w:b/>
          <w:bCs/>
          <w:kern w:val="1"/>
          <w:sz w:val="24"/>
          <w:szCs w:val="24"/>
          <w:lang w:eastAsia="he-IL" w:bidi="he-IL"/>
        </w:rPr>
        <w:t xml:space="preserve">. Гарантии </w:t>
      </w:r>
      <w:r w:rsidRPr="00F52EC8">
        <w:rPr>
          <w:rFonts w:ascii="Times New Roman" w:hAnsi="Times New Roman"/>
          <w:b/>
          <w:w w:val="110"/>
          <w:kern w:val="1"/>
          <w:sz w:val="24"/>
          <w:szCs w:val="24"/>
          <w:lang w:eastAsia="he-IL" w:bidi="he-IL"/>
        </w:rPr>
        <w:t>и компенсации</w:t>
      </w:r>
    </w:p>
    <w:p w:rsidR="00254C87" w:rsidRPr="00F52EC8" w:rsidRDefault="00254C87" w:rsidP="00254C87">
      <w:pPr>
        <w:widowControl w:val="0"/>
        <w:suppressAutoHyphens/>
        <w:spacing w:after="0" w:line="100" w:lineRule="atLeast"/>
        <w:ind w:firstLine="709"/>
        <w:jc w:val="center"/>
        <w:rPr>
          <w:rFonts w:ascii="Times New Roman" w:hAnsi="Times New Roman"/>
          <w:b/>
          <w:w w:val="110"/>
          <w:kern w:val="1"/>
          <w:sz w:val="24"/>
          <w:szCs w:val="24"/>
          <w:lang w:eastAsia="he-IL" w:bidi="he-IL"/>
        </w:rPr>
      </w:pP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9.1. Помимо общих гарантий и компенсаций, предусмотренных Кодексом (гарантии при приеме на работу, переводе на другую работу, по оплате труда и другие), работникам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предоставляются гарантии и компенсации в случаях:</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при совмещении работы с обучением;</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при вынужденном прекращении работы не по вине работника;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при предоставлении ежегодного оплачиваемого отпуска;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в некоторых случаях прекращения трудового договора;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в связи с задержкой по вине работодателя выдачи трудовой книжки при увольнении работника;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в других случаях, предусмотренных настоящим Кодексом и иными федеральными законами.</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9.2.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поступившим в указанные образовательные учреждения, предоставляются в соответствии со статьями 173 - 177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9.3. Гарантии и компенсации работникам, связанные с расторжением трудового договора, предоставляются в соответствии со статьями </w:t>
      </w:r>
      <w:r w:rsidRPr="00F52EC8">
        <w:rPr>
          <w:rFonts w:ascii="Times New Roman" w:hAnsi="Times New Roman"/>
          <w:w w:val="109"/>
          <w:kern w:val="1"/>
          <w:sz w:val="24"/>
          <w:szCs w:val="24"/>
          <w:lang w:eastAsia="he-IL" w:bidi="he-IL"/>
        </w:rPr>
        <w:t xml:space="preserve">178-181 </w:t>
      </w:r>
      <w:r w:rsidRPr="00F52EC8">
        <w:rPr>
          <w:rFonts w:ascii="Times New Roman" w:hAnsi="Times New Roman"/>
          <w:kern w:val="1"/>
          <w:sz w:val="24"/>
          <w:szCs w:val="24"/>
          <w:lang w:eastAsia="he-IL" w:bidi="he-IL"/>
        </w:rPr>
        <w:t>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9.4. Гарантии при переводе работника на другую нижеоплачиваемую работу предоставляются в соответствии со ст. 182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9.5. Гарантии работнику при временной нетрудоспособности предоставляются в соответствии со ст. 183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9.6. Гарантии работникам, направляемым на медицинские осмотры (обследование), предоставляются в соответствии со ст. 185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9.7. Гарантии и компенсации работникам в случае сдачи ими крови и её компонентов предоставляются в соответствии со ст. 186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9.8. Гарантии и компенсации работникам, направляемым </w:t>
      </w:r>
      <w:r w:rsidRPr="00F52EC8">
        <w:rPr>
          <w:rFonts w:ascii="Times New Roman" w:hAnsi="Times New Roman"/>
          <w:kern w:val="1"/>
          <w:sz w:val="24"/>
          <w:szCs w:val="24"/>
          <w:lang w:eastAsia="ar-SA"/>
        </w:rPr>
        <w:t xml:space="preserve">образовательной организацией </w:t>
      </w:r>
      <w:r w:rsidRPr="00F52EC8">
        <w:rPr>
          <w:rFonts w:ascii="Times New Roman" w:hAnsi="Times New Roman"/>
          <w:kern w:val="1"/>
          <w:sz w:val="24"/>
          <w:szCs w:val="24"/>
          <w:lang w:eastAsia="he-IL" w:bidi="he-IL"/>
        </w:rPr>
        <w:t>для повышения квалификации, предоставляются в соответствии со ст. 187 Кодекса.</w:t>
      </w:r>
    </w:p>
    <w:p w:rsidR="00254C87" w:rsidRPr="00F52EC8" w:rsidRDefault="00254C87" w:rsidP="00254C87">
      <w:pPr>
        <w:widowControl w:val="0"/>
        <w:tabs>
          <w:tab w:val="left" w:pos="3768"/>
        </w:tabs>
        <w:suppressAutoHyphens/>
        <w:spacing w:after="0" w:line="100" w:lineRule="atLeast"/>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ab/>
        <w:t xml:space="preserve">. </w:t>
      </w:r>
    </w:p>
    <w:p w:rsidR="00254C87" w:rsidRDefault="00254C87" w:rsidP="00254C87">
      <w:pPr>
        <w:widowControl w:val="0"/>
        <w:suppressAutoHyphens/>
        <w:spacing w:after="0" w:line="100" w:lineRule="atLeast"/>
        <w:ind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val="en-US" w:eastAsia="ar-SA"/>
        </w:rPr>
        <w:t>X</w:t>
      </w:r>
      <w:r w:rsidRPr="00F52EC8">
        <w:rPr>
          <w:rFonts w:ascii="Times New Roman" w:hAnsi="Times New Roman"/>
          <w:b/>
          <w:bCs/>
          <w:kern w:val="1"/>
          <w:sz w:val="24"/>
          <w:szCs w:val="24"/>
          <w:lang w:eastAsia="ar-SA"/>
        </w:rPr>
        <w:t>. Обеспечение прав работников на охрану труда</w:t>
      </w:r>
    </w:p>
    <w:p w:rsidR="00254C87" w:rsidRPr="00F52EC8" w:rsidRDefault="00254C87" w:rsidP="00254C87">
      <w:pPr>
        <w:widowControl w:val="0"/>
        <w:suppressAutoHyphens/>
        <w:spacing w:after="0" w:line="100" w:lineRule="atLeast"/>
        <w:ind w:firstLine="709"/>
        <w:jc w:val="both"/>
        <w:rPr>
          <w:rFonts w:ascii="Times New Roman" w:hAnsi="Times New Roman"/>
          <w:b/>
          <w:kern w:val="1"/>
          <w:sz w:val="24"/>
          <w:szCs w:val="24"/>
          <w:lang w:eastAsia="ar-SA"/>
        </w:rPr>
      </w:pPr>
      <w:r w:rsidRPr="00F52EC8">
        <w:rPr>
          <w:rFonts w:ascii="Times New Roman" w:hAnsi="Times New Roman"/>
          <w:b/>
          <w:w w:val="115"/>
          <w:kern w:val="1"/>
          <w:sz w:val="24"/>
          <w:szCs w:val="24"/>
          <w:lang w:eastAsia="ar-SA"/>
        </w:rPr>
        <w:t xml:space="preserve">10.1. </w:t>
      </w:r>
      <w:r w:rsidRPr="00F52EC8">
        <w:rPr>
          <w:rFonts w:ascii="Times New Roman" w:hAnsi="Times New Roman"/>
          <w:b/>
          <w:kern w:val="1"/>
          <w:sz w:val="24"/>
          <w:szCs w:val="24"/>
          <w:lang w:eastAsia="ar-SA"/>
        </w:rPr>
        <w:t xml:space="preserve">Каждый работник имеет право: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на рабочее место, соответствующее требованиям охраны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получение достоверной информации от образовательной организации,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отказ от выполнения работы в случае возникновения опасности для его жизни и </w:t>
      </w:r>
      <w:r w:rsidRPr="00F52EC8">
        <w:rPr>
          <w:rFonts w:ascii="Times New Roman" w:hAnsi="Times New Roman"/>
          <w:kern w:val="1"/>
          <w:sz w:val="24"/>
          <w:szCs w:val="24"/>
          <w:lang w:eastAsia="ar-SA"/>
        </w:rPr>
        <w:lastRenderedPageBreak/>
        <w:t xml:space="preserve">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обучение безопасным методам и приемам труда за счет средств образовательной организации; </w:t>
      </w:r>
      <w:r w:rsidRPr="00F52EC8">
        <w:rPr>
          <w:rFonts w:ascii="Times New Roman" w:hAnsi="Times New Roman"/>
          <w:kern w:val="1"/>
          <w:sz w:val="24"/>
          <w:szCs w:val="24"/>
          <w:lang w:eastAsia="ar-SA"/>
        </w:rPr>
        <w:tab/>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охраны труда, работниками, осуществляющими государственную экспертизу условий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образовательной организации;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254C87" w:rsidRPr="00F52EC8" w:rsidRDefault="00254C87" w:rsidP="00254C87">
      <w:pPr>
        <w:widowControl w:val="0"/>
        <w:suppressAutoHyphens/>
        <w:spacing w:after="0" w:line="100" w:lineRule="atLeast"/>
        <w:ind w:firstLine="709"/>
        <w:jc w:val="both"/>
        <w:rPr>
          <w:rFonts w:ascii="Times New Roman" w:hAnsi="Times New Roman"/>
          <w:b/>
          <w:kern w:val="1"/>
          <w:sz w:val="24"/>
          <w:szCs w:val="24"/>
          <w:lang w:eastAsia="ar-SA"/>
        </w:rPr>
      </w:pPr>
      <w:r w:rsidRPr="00F52EC8">
        <w:rPr>
          <w:rFonts w:ascii="Times New Roman" w:hAnsi="Times New Roman"/>
          <w:b/>
          <w:kern w:val="1"/>
          <w:sz w:val="24"/>
          <w:szCs w:val="24"/>
          <w:lang w:eastAsia="ar-SA"/>
        </w:rPr>
        <w:t xml:space="preserve">10.2. Образовательная организация обязана обеспечить: </w:t>
      </w:r>
    </w:p>
    <w:p w:rsidR="00254C87" w:rsidRPr="00F52EC8" w:rsidRDefault="00254C87" w:rsidP="00254C87">
      <w:pPr>
        <w:widowControl w:val="0"/>
        <w:autoSpaceDE w:val="0"/>
        <w:autoSpaceDN w:val="0"/>
        <w:spacing w:after="0" w:line="100" w:lineRule="atLeast"/>
        <w:ind w:firstLine="709"/>
        <w:jc w:val="both"/>
        <w:rPr>
          <w:rFonts w:ascii="Times New Roman" w:hAnsi="Times New Roman"/>
          <w:bCs/>
          <w:sz w:val="24"/>
          <w:szCs w:val="24"/>
          <w:lang w:eastAsia="en-US"/>
        </w:rPr>
      </w:pPr>
      <w:r w:rsidRPr="00F52EC8">
        <w:rPr>
          <w:rFonts w:ascii="Times New Roman" w:hAnsi="Times New Roman"/>
          <w:sz w:val="24"/>
          <w:szCs w:val="24"/>
          <w:lang w:eastAsia="en-US"/>
        </w:rPr>
        <w:t xml:space="preserve">- безопасность работников при эксплуатации зданий, сооружений, </w:t>
      </w:r>
      <w:r w:rsidRPr="00F52EC8">
        <w:rPr>
          <w:rFonts w:ascii="Times New Roman" w:hAnsi="Times New Roman"/>
          <w:bCs/>
          <w:sz w:val="24"/>
          <w:szCs w:val="24"/>
          <w:lang w:eastAsia="en-US"/>
        </w:rPr>
        <w:t>материально-технического оборудования и технических средств обучения,</w:t>
      </w:r>
      <w:r w:rsidRPr="00F52EC8">
        <w:rPr>
          <w:rFonts w:ascii="Times New Roman" w:hAnsi="Times New Roman"/>
          <w:sz w:val="24"/>
          <w:szCs w:val="24"/>
          <w:lang w:eastAsia="en-US"/>
        </w:rPr>
        <w:t xml:space="preserve"> применяемых в образовательном процессе</w:t>
      </w:r>
      <w:r w:rsidRPr="00F52EC8">
        <w:rPr>
          <w:rFonts w:ascii="Times New Roman" w:hAnsi="Times New Roman"/>
          <w:bCs/>
          <w:sz w:val="24"/>
          <w:szCs w:val="24"/>
          <w:lang w:eastAsia="en-US"/>
        </w:rPr>
        <w:t>,</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применение средств индивидуальной и коллективной защиты работников;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соответствующие требования охраны труда, безопасные условия труда на каждом рабочем месте;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режим труда и отдыха работников в соответствии с законодательством Российской Федерации и законодательством субъектов Российской Федерации;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обучение безопасным методам и приемам выполнения работ по охране труда и оказанию первой помощи при несчастных случаях во время образовательного процесса, инструктаж по охране труда, проверку знаний требований охраны труда, безопасных методов и приемов работ;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недопущение к работе лиц, не прошедших в установленном порядке обучение и инструктаж по охране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организацию контроля за состоянием условий труда на рабочих местах;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проведение аттестации рабочих мест по условиям труда с последующей сертификацией работ по охране труда в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в случаях, предусмотренных Кодексом, законами и иными правовыми актами,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информирование работников об условиях и охране труда на рабочих местах, о существующем риске повреждения здоровья и полагающихся им компенсациях;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предоставление органам государственного управления охраной труда, органам государственного надзора и контроля информации и документов, необходимых для осуществления ими своих полномочий;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lastRenderedPageBreak/>
        <w:t xml:space="preserve">- расследование и учет в установленном Кодексом и иными нормативными правовыми актами порядке несчастных случаев во время образовательного процесса;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беспрепятственный допуск в </w:t>
      </w:r>
      <w:r w:rsidRPr="00F52EC8">
        <w:rPr>
          <w:rFonts w:ascii="Times New Roman" w:hAnsi="Times New Roman"/>
          <w:kern w:val="1"/>
          <w:sz w:val="24"/>
          <w:szCs w:val="24"/>
          <w:lang w:eastAsia="ar-SA"/>
        </w:rPr>
        <w:t>образовательную организацию</w:t>
      </w:r>
      <w:r w:rsidRPr="00F52EC8">
        <w:rPr>
          <w:rFonts w:ascii="Times New Roman" w:hAnsi="Times New Roman"/>
          <w:kern w:val="1"/>
          <w:sz w:val="24"/>
          <w:szCs w:val="24"/>
          <w:lang w:eastAsia="he-IL" w:bidi="he-IL"/>
        </w:rPr>
        <w:t xml:space="preserve">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w:t>
      </w:r>
      <w:r w:rsidRPr="00F52EC8">
        <w:rPr>
          <w:rFonts w:ascii="Times New Roman" w:hAnsi="Times New Roman"/>
          <w:kern w:val="1"/>
          <w:sz w:val="24"/>
          <w:szCs w:val="24"/>
          <w:lang w:eastAsia="ar-SA"/>
        </w:rPr>
        <w:t>верок условий и охраны труда в образовательной организации и расследования не</w:t>
      </w:r>
      <w:r w:rsidRPr="00F52EC8">
        <w:rPr>
          <w:rFonts w:ascii="Times New Roman" w:hAnsi="Times New Roman"/>
          <w:kern w:val="1"/>
          <w:sz w:val="24"/>
          <w:szCs w:val="24"/>
          <w:lang w:eastAsia="he-IL" w:bidi="he-IL"/>
        </w:rPr>
        <w:t>счастных случаев во время образовательного процесса;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Кодексом, иными законами сроки;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обязательное социальное страхование работников от несчастных случаев во время образовательного процесса;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ознакомление работников с требованиями охраны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разработку и утверждение инструкций по охране труда для работников;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наличие комплекта нормативных правовых актов, содержащих требования охраны труда в соответствии со спецификой деятельности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10.3. Все работники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в том числе его руководители, обязаны проходить обучение по охране труда и проверку знаний требований охраны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10.4. Работник не несет расходов на финансирование мероприятий по улучшению условий и охраны труда. </w:t>
      </w:r>
    </w:p>
    <w:p w:rsidR="00254C87" w:rsidRPr="00AB7229" w:rsidRDefault="00254C87" w:rsidP="00254C87">
      <w:pPr>
        <w:widowControl w:val="0"/>
        <w:suppressAutoHyphens/>
        <w:spacing w:after="0" w:line="100" w:lineRule="atLeast"/>
        <w:ind w:firstLine="709"/>
        <w:jc w:val="both"/>
        <w:rPr>
          <w:rFonts w:ascii="Times New Roman" w:hAnsi="Times New Roman"/>
          <w:b/>
          <w:bCs/>
          <w:kern w:val="1"/>
          <w:sz w:val="24"/>
          <w:szCs w:val="24"/>
          <w:lang w:eastAsia="he-IL" w:bidi="he-IL"/>
        </w:rPr>
      </w:pPr>
    </w:p>
    <w:p w:rsidR="00254C87" w:rsidRDefault="00254C87" w:rsidP="00254C87">
      <w:pPr>
        <w:widowControl w:val="0"/>
        <w:suppressAutoHyphens/>
        <w:spacing w:after="0" w:line="100" w:lineRule="atLeast"/>
        <w:ind w:firstLine="709"/>
        <w:jc w:val="center"/>
        <w:rPr>
          <w:rFonts w:ascii="Times New Roman" w:hAnsi="Times New Roman"/>
          <w:b/>
          <w:bCs/>
          <w:kern w:val="1"/>
          <w:sz w:val="24"/>
          <w:szCs w:val="24"/>
          <w:lang w:eastAsia="he-IL" w:bidi="he-IL"/>
        </w:rPr>
      </w:pPr>
      <w:r w:rsidRPr="00F52EC8">
        <w:rPr>
          <w:rFonts w:ascii="Times New Roman" w:hAnsi="Times New Roman"/>
          <w:b/>
          <w:bCs/>
          <w:kern w:val="1"/>
          <w:sz w:val="24"/>
          <w:szCs w:val="24"/>
          <w:lang w:val="en-US" w:eastAsia="he-IL" w:bidi="he-IL"/>
        </w:rPr>
        <w:t>XI</w:t>
      </w:r>
      <w:r w:rsidRPr="00F52EC8">
        <w:rPr>
          <w:rFonts w:ascii="Times New Roman" w:hAnsi="Times New Roman"/>
          <w:b/>
          <w:bCs/>
          <w:kern w:val="1"/>
          <w:sz w:val="24"/>
          <w:szCs w:val="24"/>
          <w:lang w:eastAsia="he-IL" w:bidi="he-IL"/>
        </w:rPr>
        <w:t>. Материальная ответственность сторон трудового договора</w:t>
      </w:r>
    </w:p>
    <w:p w:rsidR="00254C87" w:rsidRPr="00F52EC8" w:rsidRDefault="00254C87" w:rsidP="00254C87">
      <w:pPr>
        <w:widowControl w:val="0"/>
        <w:suppressAutoHyphens/>
        <w:spacing w:after="0" w:line="100" w:lineRule="atLeast"/>
        <w:ind w:firstLine="709"/>
        <w:jc w:val="both"/>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bCs/>
          <w:kern w:val="1"/>
          <w:sz w:val="24"/>
          <w:szCs w:val="24"/>
          <w:lang w:eastAsia="he-IL" w:bidi="he-IL"/>
        </w:rPr>
        <w:t>11</w:t>
      </w:r>
      <w:r w:rsidRPr="00F52EC8">
        <w:rPr>
          <w:rFonts w:ascii="Times New Roman" w:hAnsi="Times New Roman"/>
          <w:b/>
          <w:bCs/>
          <w:kern w:val="1"/>
          <w:sz w:val="24"/>
          <w:szCs w:val="24"/>
          <w:lang w:eastAsia="he-IL" w:bidi="he-IL"/>
        </w:rPr>
        <w:t>.</w:t>
      </w:r>
      <w:r w:rsidRPr="00F52EC8">
        <w:rPr>
          <w:rFonts w:ascii="Times New Roman" w:hAnsi="Times New Roman"/>
          <w:kern w:val="1"/>
          <w:sz w:val="24"/>
          <w:szCs w:val="24"/>
          <w:lang w:eastAsia="he-IL" w:bidi="he-IL"/>
        </w:rPr>
        <w:t>1. Сторона трудового договора (</w:t>
      </w:r>
      <w:r w:rsidRPr="00F52EC8">
        <w:rPr>
          <w:rFonts w:ascii="Times New Roman" w:hAnsi="Times New Roman"/>
          <w:kern w:val="1"/>
          <w:sz w:val="24"/>
          <w:szCs w:val="24"/>
          <w:lang w:eastAsia="ar-SA"/>
        </w:rPr>
        <w:t>образовательная организация</w:t>
      </w:r>
      <w:r w:rsidRPr="00F52EC8">
        <w:rPr>
          <w:rFonts w:ascii="Times New Roman" w:hAnsi="Times New Roman"/>
          <w:kern w:val="1"/>
          <w:sz w:val="24"/>
          <w:szCs w:val="24"/>
          <w:lang w:eastAsia="he-IL" w:bidi="he-IL"/>
        </w:rPr>
        <w:t xml:space="preserve"> или работник), причинившая ущерб другой стороне, возмещает этот ущерб в соответствии с Кодексом и иными федеральными законами.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Расторжение трудового договора после причинения ущерба не влечет за собой освобождения сторон этого договора от материальной ответственности.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11.2. Обязанность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возместить работнику материальный ущерб, причиненный в результате незаконного лишения его возможности трудиться, возникает в результате: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незаконного отстранения работника от работы, его увольнения или перевода на другую работу;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отказа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задержки </w:t>
      </w:r>
      <w:r w:rsidRPr="00F52EC8">
        <w:rPr>
          <w:rFonts w:ascii="Times New Roman" w:hAnsi="Times New Roman"/>
          <w:kern w:val="1"/>
          <w:sz w:val="24"/>
          <w:szCs w:val="24"/>
          <w:lang w:eastAsia="ar-SA"/>
        </w:rPr>
        <w:t>образовательной организацией</w:t>
      </w:r>
      <w:r w:rsidRPr="00F52EC8">
        <w:rPr>
          <w:rFonts w:ascii="Times New Roman" w:hAnsi="Times New Roman"/>
          <w:kern w:val="1"/>
          <w:sz w:val="24"/>
          <w:szCs w:val="24"/>
          <w:lang w:eastAsia="he-IL" w:bidi="he-IL"/>
        </w:rPr>
        <w:t xml:space="preserve">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других случаев, предусмотренных федеральными законами.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11.3. В случае возникновения спора факт причинения работнику морального вреда и размеры его возмещения определяются судом.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11.4. За причиненный ущерб работник несет материальную ответственность в пределах своего среднего месячного заработка, если иное не предусмотрено Кодексом или иными федеральными законами.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11.6.  Материальная ответственность в полном размере причиненного ущерба возлагается на работника в следующих случаях: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когда в соответствии с Кодексом или иными законами на работника возложена материальная ответственность в полном размере за ущерб, причиненный образовательной </w:t>
      </w:r>
      <w:r w:rsidRPr="00F52EC8">
        <w:rPr>
          <w:rFonts w:ascii="Times New Roman" w:hAnsi="Times New Roman"/>
          <w:kern w:val="1"/>
          <w:sz w:val="24"/>
          <w:szCs w:val="24"/>
          <w:lang w:eastAsia="ar-SA"/>
        </w:rPr>
        <w:lastRenderedPageBreak/>
        <w:t xml:space="preserve">организации при исполнении работником трудовых обязанностей;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недостачи ценностей, вверенных ему на основании специального договора или полученных им по разовому документу;</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умышленного причинения ущерба;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причинения ущерба в состоянии алкогольного, наркотического или токсического опьянения; </w:t>
      </w:r>
    </w:p>
    <w:p w:rsidR="00254C87" w:rsidRPr="00F52EC8" w:rsidRDefault="00254C87" w:rsidP="00254C87">
      <w:pPr>
        <w:widowControl w:val="0"/>
        <w:suppressAutoHyphens/>
        <w:spacing w:after="0" w:line="100" w:lineRule="atLeast"/>
        <w:ind w:firstLine="709"/>
        <w:jc w:val="both"/>
        <w:rPr>
          <w:rFonts w:ascii="Times New Roman" w:hAnsi="Times New Roman"/>
          <w:bCs/>
          <w:kern w:val="1"/>
          <w:sz w:val="24"/>
          <w:szCs w:val="24"/>
          <w:lang w:eastAsia="ar-SA"/>
        </w:rPr>
      </w:pPr>
      <w:r w:rsidRPr="00F52EC8">
        <w:rPr>
          <w:rFonts w:ascii="Times New Roman" w:hAnsi="Times New Roman"/>
          <w:kern w:val="1"/>
          <w:sz w:val="24"/>
          <w:szCs w:val="24"/>
          <w:lang w:eastAsia="ar-SA"/>
        </w:rPr>
        <w:t xml:space="preserve">- причинения ущерба не при исполнении работником трудовых обязанностей. </w:t>
      </w:r>
      <w:r w:rsidRPr="00F52EC8">
        <w:rPr>
          <w:rFonts w:ascii="Times New Roman" w:hAnsi="Times New Roman"/>
          <w:kern w:val="1"/>
          <w:sz w:val="24"/>
          <w:szCs w:val="24"/>
          <w:lang w:eastAsia="ar-SA"/>
        </w:rPr>
        <w:tab/>
        <w:t xml:space="preserve">Письменные договоры о полной индивидуальной материальной ответственности, т.е. о возмещении образовательной организации причиненного ущерба в полном размере за недостачу вверенного работникам имущества, заключается с работниками, достигшими 18 лет и непосредственно обслуживающими или использующими </w:t>
      </w:r>
      <w:r w:rsidRPr="00F52EC8">
        <w:rPr>
          <w:rFonts w:ascii="Times New Roman" w:hAnsi="Times New Roman"/>
          <w:bCs/>
          <w:kern w:val="1"/>
          <w:sz w:val="24"/>
          <w:szCs w:val="24"/>
          <w:lang w:eastAsia="ar-SA"/>
        </w:rPr>
        <w:t>материально-техническое оборудование и технические средства обучения,</w:t>
      </w:r>
      <w:r w:rsidRPr="00F52EC8">
        <w:rPr>
          <w:rFonts w:ascii="Times New Roman" w:hAnsi="Times New Roman"/>
          <w:kern w:val="1"/>
          <w:sz w:val="24"/>
          <w:szCs w:val="24"/>
          <w:lang w:eastAsia="ar-SA"/>
        </w:rPr>
        <w:t xml:space="preserve"> применяемые в образовательном процессе</w:t>
      </w:r>
      <w:r w:rsidRPr="00F52EC8">
        <w:rPr>
          <w:rFonts w:ascii="Times New Roman" w:hAnsi="Times New Roman"/>
          <w:bCs/>
          <w:kern w:val="1"/>
          <w:sz w:val="24"/>
          <w:szCs w:val="24"/>
          <w:lang w:eastAsia="ar-SA"/>
        </w:rPr>
        <w:t>.</w:t>
      </w:r>
    </w:p>
    <w:p w:rsidR="00254C87" w:rsidRPr="00F52EC8" w:rsidRDefault="00254C87" w:rsidP="00254C87">
      <w:pPr>
        <w:widowControl w:val="0"/>
        <w:suppressAutoHyphens/>
        <w:spacing w:after="0" w:line="100" w:lineRule="atLeast"/>
        <w:ind w:right="740" w:firstLine="709"/>
        <w:jc w:val="both"/>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right="740"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val="en-US" w:eastAsia="ar-SA"/>
        </w:rPr>
        <w:t>XII</w:t>
      </w:r>
      <w:r w:rsidRPr="00F52EC8">
        <w:rPr>
          <w:rFonts w:ascii="Times New Roman" w:hAnsi="Times New Roman"/>
          <w:b/>
          <w:bCs/>
          <w:kern w:val="1"/>
          <w:sz w:val="24"/>
          <w:szCs w:val="24"/>
          <w:lang w:eastAsia="ar-SA"/>
        </w:rPr>
        <w:t>. Особенности регулирования труда женщин,</w:t>
      </w:r>
    </w:p>
    <w:p w:rsidR="00254C87" w:rsidRDefault="00254C87" w:rsidP="00254C87">
      <w:pPr>
        <w:widowControl w:val="0"/>
        <w:suppressAutoHyphens/>
        <w:spacing w:after="0" w:line="100" w:lineRule="atLeast"/>
        <w:ind w:right="740"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eastAsia="ar-SA"/>
        </w:rPr>
        <w:t>лиц с семейными обязанностями</w:t>
      </w:r>
    </w:p>
    <w:p w:rsidR="00254C87" w:rsidRPr="00F52EC8" w:rsidRDefault="00254C87" w:rsidP="00254C87">
      <w:pPr>
        <w:widowControl w:val="0"/>
        <w:suppressAutoHyphens/>
        <w:spacing w:after="0" w:line="100" w:lineRule="atLeast"/>
        <w:ind w:right="740" w:firstLine="709"/>
        <w:jc w:val="center"/>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right="10"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12.1. Запрещается применение труда женщин на работах, связанных с подъемом и перемещением вручную тяжестей, превышающих предельно допустимые для них нормы (ст. 253 Кодекса).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12.2.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(ст. 255 Кодекса). </w:t>
      </w:r>
    </w:p>
    <w:p w:rsidR="00254C87" w:rsidRPr="00F52EC8" w:rsidRDefault="00254C87" w:rsidP="00254C87">
      <w:pPr>
        <w:widowControl w:val="0"/>
        <w:suppressAutoHyphens/>
        <w:spacing w:after="0" w:line="100" w:lineRule="atLeast"/>
        <w:ind w:right="15"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12.3. По заявлению женщины ей предоставляется отпуск по уходу за ребенком до достижения им возраста трех лет (ст. 256 Кодекса).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ar-SA"/>
        </w:rPr>
        <w:t xml:space="preserve">12.4. Работающим женщинам, имеющим детей в возрасте до полутора лет, предоставляются помимо перерыва для отдыха и питания дополнительные </w:t>
      </w:r>
      <w:proofErr w:type="spellStart"/>
      <w:r w:rsidRPr="00F52EC8">
        <w:rPr>
          <w:rFonts w:ascii="Times New Roman" w:hAnsi="Times New Roman"/>
          <w:kern w:val="1"/>
          <w:sz w:val="24"/>
          <w:szCs w:val="24"/>
          <w:lang w:val="en-US" w:eastAsia="ar-SA"/>
        </w:rPr>
        <w:t>nepep</w:t>
      </w:r>
      <w:r w:rsidRPr="00F52EC8">
        <w:rPr>
          <w:rFonts w:ascii="Times New Roman" w:hAnsi="Times New Roman"/>
          <w:kern w:val="1"/>
          <w:sz w:val="24"/>
          <w:szCs w:val="24"/>
          <w:lang w:eastAsia="ar-SA"/>
        </w:rPr>
        <w:t>ывы</w:t>
      </w:r>
      <w:proofErr w:type="spellEnd"/>
      <w:r w:rsidRPr="00F52EC8">
        <w:rPr>
          <w:rFonts w:ascii="Times New Roman" w:hAnsi="Times New Roman"/>
          <w:kern w:val="1"/>
          <w:sz w:val="24"/>
          <w:szCs w:val="24"/>
          <w:lang w:eastAsia="ar-SA"/>
        </w:rPr>
        <w:t xml:space="preserve"> для кормления ребенка не реже чем через каждые три часа непрерывной работы продолжительностью не менее </w:t>
      </w:r>
      <w:r w:rsidRPr="00F52EC8">
        <w:rPr>
          <w:rFonts w:ascii="Times New Roman" w:hAnsi="Times New Roman"/>
          <w:kern w:val="1"/>
          <w:sz w:val="24"/>
          <w:szCs w:val="24"/>
          <w:lang w:eastAsia="he-IL" w:bidi="he-IL"/>
        </w:rPr>
        <w:t xml:space="preserve">30 минут каждый. </w:t>
      </w:r>
    </w:p>
    <w:p w:rsidR="00254C87" w:rsidRPr="00F52EC8" w:rsidRDefault="00254C87" w:rsidP="00254C87">
      <w:pPr>
        <w:widowControl w:val="0"/>
        <w:suppressAutoHyphens/>
        <w:spacing w:after="0" w:line="100" w:lineRule="atLeast"/>
        <w:ind w:right="28"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Перерывы для кормления ребенка (детей) включаются в рабочее время и подлежат оплате в размере среднего заработка (ст. 258 Кодекса). </w:t>
      </w:r>
    </w:p>
    <w:p w:rsidR="00254C87" w:rsidRPr="00F52EC8" w:rsidRDefault="00254C87" w:rsidP="00254C87">
      <w:pPr>
        <w:widowControl w:val="0"/>
        <w:suppressAutoHyphens/>
        <w:spacing w:after="0" w:line="100" w:lineRule="atLeast"/>
        <w:ind w:right="28"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12.5. При предоставлении гарантий женщинам и лицам с семейными обязанностями следует руководствоваться ст. </w:t>
      </w:r>
      <w:r w:rsidRPr="00F52EC8">
        <w:rPr>
          <w:rFonts w:ascii="Times New Roman" w:hAnsi="Times New Roman"/>
          <w:w w:val="110"/>
          <w:kern w:val="1"/>
          <w:sz w:val="24"/>
          <w:szCs w:val="24"/>
          <w:lang w:eastAsia="he-IL" w:bidi="he-IL"/>
        </w:rPr>
        <w:t xml:space="preserve">259-264 </w:t>
      </w:r>
      <w:r w:rsidRPr="00F52EC8">
        <w:rPr>
          <w:rFonts w:ascii="Times New Roman" w:hAnsi="Times New Roman"/>
          <w:kern w:val="1"/>
          <w:sz w:val="24"/>
          <w:szCs w:val="24"/>
          <w:lang w:eastAsia="he-IL" w:bidi="he-IL"/>
        </w:rPr>
        <w:t xml:space="preserve">Кодекса и Коллективным договором. </w:t>
      </w:r>
    </w:p>
    <w:p w:rsidR="00254C87" w:rsidRDefault="00254C87" w:rsidP="00254C87">
      <w:pPr>
        <w:widowControl w:val="0"/>
        <w:suppressAutoHyphens/>
        <w:spacing w:after="0" w:line="100" w:lineRule="atLeast"/>
        <w:ind w:right="28" w:firstLine="709"/>
        <w:jc w:val="center"/>
        <w:rPr>
          <w:rFonts w:ascii="Times New Roman" w:hAnsi="Times New Roman"/>
          <w:b/>
          <w:kern w:val="1"/>
          <w:sz w:val="24"/>
          <w:szCs w:val="24"/>
          <w:lang w:eastAsia="he-IL" w:bidi="he-IL"/>
        </w:rPr>
      </w:pPr>
      <w:r w:rsidRPr="00F52EC8">
        <w:rPr>
          <w:rFonts w:ascii="Times New Roman" w:hAnsi="Times New Roman"/>
          <w:b/>
          <w:kern w:val="1"/>
          <w:sz w:val="24"/>
          <w:szCs w:val="24"/>
          <w:lang w:val="en-US" w:eastAsia="he-IL" w:bidi="he-IL"/>
        </w:rPr>
        <w:t>XIII</w:t>
      </w:r>
      <w:r w:rsidRPr="00F52EC8">
        <w:rPr>
          <w:rFonts w:ascii="Times New Roman" w:hAnsi="Times New Roman"/>
          <w:b/>
          <w:kern w:val="1"/>
          <w:sz w:val="24"/>
          <w:szCs w:val="24"/>
          <w:lang w:eastAsia="he-IL" w:bidi="he-IL"/>
        </w:rPr>
        <w:t>. Рассмотрение индивидуальных трудовых споров</w:t>
      </w:r>
    </w:p>
    <w:p w:rsidR="00254C87" w:rsidRPr="00F52EC8" w:rsidRDefault="00254C87" w:rsidP="00254C87">
      <w:pPr>
        <w:widowControl w:val="0"/>
        <w:suppressAutoHyphens/>
        <w:spacing w:after="0" w:line="100" w:lineRule="atLeast"/>
        <w:ind w:right="28" w:firstLine="709"/>
        <w:jc w:val="center"/>
        <w:rPr>
          <w:rFonts w:ascii="Times New Roman" w:hAnsi="Times New Roman"/>
          <w:b/>
          <w:kern w:val="1"/>
          <w:sz w:val="24"/>
          <w:szCs w:val="24"/>
          <w:lang w:eastAsia="he-IL" w:bidi="he-IL"/>
        </w:rPr>
      </w:pPr>
    </w:p>
    <w:p w:rsidR="00254C87" w:rsidRPr="00F52EC8" w:rsidRDefault="00254C87" w:rsidP="00254C87">
      <w:pPr>
        <w:widowControl w:val="0"/>
        <w:suppressAutoHyphens/>
        <w:spacing w:after="0" w:line="100" w:lineRule="atLeast"/>
        <w:ind w:right="3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13.1. Индивидуальный трудовой спор — не урегулированные разногласия между образовательной организацией и работником по вопросам применения законов и иных нормативных правовых актов, содержащих нормы трудового права, трудового договора (в том числе об установлении или изменении индивидуальных условий труда), о которых заявлено в орган по рассмотрению трудовых споров. </w:t>
      </w:r>
    </w:p>
    <w:p w:rsidR="00254C87" w:rsidRPr="00F52EC8" w:rsidRDefault="00254C87" w:rsidP="00254C87">
      <w:pPr>
        <w:widowControl w:val="0"/>
        <w:suppressAutoHyphens/>
        <w:spacing w:after="0" w:line="100" w:lineRule="atLeast"/>
        <w:ind w:right="3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13.2. В образовательной организации создается комиссия по трудовым спорам из равного числа представителей работников и образовательной организации. Представители работников в комиссию по трудовым спорам избираются на общем собрании работников образовательной организации.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Представители образовательной организации назначаются в комиссию руководителем образовательной организации.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13.3. Комиссия по трудовым спорам является органом по рассмотрению индивидуальных трудовых споров.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Порядок рассмотрения индивидуальных трудовых споров в комиссии по трудовым спорам регламентируется ст. </w:t>
      </w:r>
      <w:r w:rsidRPr="00F52EC8">
        <w:rPr>
          <w:rFonts w:ascii="Times New Roman" w:hAnsi="Times New Roman"/>
          <w:w w:val="110"/>
          <w:kern w:val="1"/>
          <w:sz w:val="24"/>
          <w:szCs w:val="24"/>
          <w:lang w:eastAsia="he-IL" w:bidi="he-IL"/>
        </w:rPr>
        <w:t xml:space="preserve">386-390 </w:t>
      </w:r>
      <w:r w:rsidRPr="00F52EC8">
        <w:rPr>
          <w:rFonts w:ascii="Times New Roman" w:hAnsi="Times New Roman"/>
          <w:kern w:val="1"/>
          <w:sz w:val="24"/>
          <w:szCs w:val="24"/>
          <w:lang w:eastAsia="he-IL" w:bidi="he-IL"/>
        </w:rPr>
        <w:t xml:space="preserve">Кодекса.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lastRenderedPageBreak/>
        <w:t xml:space="preserve">13.4. Организационно-техническое обеспечение деятельности комиссии по трудовым спорам осуществляется образовательной организацией.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13.5. Индивидуальные трудовые споры по заявлению работников образовательной организации могут рассматриваться в судах,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254C87" w:rsidRPr="00F52EC8" w:rsidRDefault="00254C87" w:rsidP="00254C87">
      <w:pPr>
        <w:widowControl w:val="0"/>
        <w:suppressAutoHyphens/>
        <w:spacing w:after="0" w:line="100" w:lineRule="atLeast"/>
        <w:ind w:right="15" w:firstLine="709"/>
        <w:jc w:val="both"/>
        <w:rPr>
          <w:rFonts w:ascii="Times New Roman" w:hAnsi="Times New Roman"/>
          <w:b/>
          <w:bCs/>
          <w:kern w:val="1"/>
          <w:sz w:val="24"/>
          <w:szCs w:val="24"/>
          <w:lang w:eastAsia="he-IL" w:bidi="he-IL"/>
        </w:rPr>
      </w:pPr>
    </w:p>
    <w:p w:rsidR="00254C87" w:rsidRDefault="00254C87" w:rsidP="00254C87">
      <w:pPr>
        <w:widowControl w:val="0"/>
        <w:suppressAutoHyphens/>
        <w:spacing w:after="0" w:line="100" w:lineRule="atLeast"/>
        <w:ind w:right="15" w:firstLine="709"/>
        <w:jc w:val="center"/>
        <w:rPr>
          <w:rFonts w:ascii="Times New Roman" w:hAnsi="Times New Roman"/>
          <w:b/>
          <w:bCs/>
          <w:kern w:val="1"/>
          <w:sz w:val="24"/>
          <w:szCs w:val="24"/>
          <w:lang w:eastAsia="he-IL" w:bidi="he-IL"/>
        </w:rPr>
      </w:pPr>
      <w:r w:rsidRPr="00F52EC8">
        <w:rPr>
          <w:rFonts w:ascii="Times New Roman" w:hAnsi="Times New Roman"/>
          <w:b/>
          <w:bCs/>
          <w:kern w:val="1"/>
          <w:sz w:val="24"/>
          <w:szCs w:val="24"/>
          <w:lang w:val="en-US" w:eastAsia="he-IL" w:bidi="he-IL"/>
        </w:rPr>
        <w:t>XIV</w:t>
      </w:r>
      <w:r w:rsidRPr="00F52EC8">
        <w:rPr>
          <w:rFonts w:ascii="Times New Roman" w:hAnsi="Times New Roman"/>
          <w:b/>
          <w:bCs/>
          <w:kern w:val="1"/>
          <w:sz w:val="24"/>
          <w:szCs w:val="24"/>
          <w:lang w:eastAsia="he-IL" w:bidi="he-IL"/>
        </w:rPr>
        <w:t>. Рассмотрение коллективных трудовых споров</w:t>
      </w:r>
    </w:p>
    <w:p w:rsidR="00254C87" w:rsidRPr="00F52EC8" w:rsidRDefault="00254C87" w:rsidP="00254C87">
      <w:pPr>
        <w:widowControl w:val="0"/>
        <w:suppressAutoHyphens/>
        <w:spacing w:after="0" w:line="100" w:lineRule="atLeast"/>
        <w:ind w:right="15" w:firstLine="709"/>
        <w:jc w:val="center"/>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right="2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14.1. Коллективный трудовой спор - неурегулированные разногласия между работниками (их представителями) и образовательной организацией по вопросу установления и изменения условий труда (включая заработную плату), а также в связи с отказом образовательной организации учесть мнение выборного представительного органа работников при принятии актов, содержащих нормы трудового права в образовательной организации. </w:t>
      </w:r>
    </w:p>
    <w:p w:rsidR="00254C87" w:rsidRPr="00F52EC8" w:rsidRDefault="00254C87" w:rsidP="00254C87">
      <w:pPr>
        <w:widowControl w:val="0"/>
        <w:suppressAutoHyphens/>
        <w:spacing w:after="0" w:line="100" w:lineRule="atLeast"/>
        <w:ind w:right="2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14.2. При рассмотрении коллективного трудового спора в образовательной организации следует руководствоваться гл. 61 Кодекса. </w:t>
      </w:r>
    </w:p>
    <w:p w:rsidR="00953CB2" w:rsidRPr="00497C24" w:rsidRDefault="00953CB2" w:rsidP="00254C87">
      <w:pPr>
        <w:widowControl w:val="0"/>
        <w:suppressAutoHyphens/>
        <w:spacing w:after="0" w:line="100" w:lineRule="atLeast"/>
        <w:ind w:firstLine="709"/>
        <w:jc w:val="center"/>
        <w:rPr>
          <w:rFonts w:ascii="Times New Roman" w:hAnsi="Times New Roman"/>
          <w:b/>
          <w:bCs/>
          <w:kern w:val="1"/>
          <w:sz w:val="24"/>
          <w:szCs w:val="24"/>
          <w:lang w:eastAsia="ar-SA"/>
        </w:rPr>
      </w:pPr>
    </w:p>
    <w:p w:rsidR="00F845E7" w:rsidRPr="00F845E7" w:rsidRDefault="00F845E7" w:rsidP="00F845E7">
      <w:pPr>
        <w:spacing w:after="0" w:line="240" w:lineRule="auto"/>
        <w:ind w:left="360"/>
        <w:jc w:val="center"/>
        <w:rPr>
          <w:rFonts w:ascii="Times New Roman" w:hAnsi="Times New Roman"/>
          <w:b/>
          <w:sz w:val="24"/>
          <w:szCs w:val="24"/>
          <w:lang w:eastAsia="ar-SA"/>
        </w:rPr>
      </w:pPr>
      <w:r w:rsidRPr="00F845E7">
        <w:rPr>
          <w:rFonts w:ascii="Times New Roman" w:hAnsi="Times New Roman"/>
          <w:b/>
          <w:sz w:val="24"/>
          <w:szCs w:val="24"/>
          <w:lang w:val="en-US" w:eastAsia="ar-SA"/>
        </w:rPr>
        <w:t>XIV</w:t>
      </w:r>
      <w:r w:rsidRPr="00F845E7">
        <w:rPr>
          <w:rFonts w:ascii="Times New Roman" w:hAnsi="Times New Roman"/>
          <w:b/>
          <w:sz w:val="24"/>
          <w:szCs w:val="24"/>
          <w:lang w:eastAsia="ar-SA"/>
        </w:rPr>
        <w:t>а. Наставничество</w:t>
      </w:r>
    </w:p>
    <w:p w:rsidR="00F845E7" w:rsidRPr="00F845E7" w:rsidRDefault="00F845E7" w:rsidP="00F845E7">
      <w:pPr>
        <w:spacing w:after="0" w:line="240" w:lineRule="auto"/>
        <w:ind w:left="360" w:firstLine="491"/>
        <w:jc w:val="both"/>
        <w:rPr>
          <w:rFonts w:ascii="Times New Roman" w:hAnsi="Times New Roman"/>
          <w:sz w:val="24"/>
          <w:szCs w:val="24"/>
          <w:lang w:eastAsia="ar-SA"/>
        </w:rPr>
      </w:pPr>
      <w:r w:rsidRPr="00F845E7">
        <w:rPr>
          <w:rFonts w:ascii="Times New Roman" w:hAnsi="Times New Roman"/>
          <w:sz w:val="24"/>
          <w:szCs w:val="24"/>
          <w:lang w:eastAsia="ar-SA"/>
        </w:rPr>
        <w:t xml:space="preserve">Особенности регулирования труда работников, выполняющих работу по наставничеству в сфере труда. </w:t>
      </w:r>
    </w:p>
    <w:p w:rsidR="00F845E7" w:rsidRPr="00F845E7" w:rsidRDefault="00F845E7" w:rsidP="00F845E7">
      <w:pPr>
        <w:spacing w:after="0" w:line="240" w:lineRule="auto"/>
        <w:ind w:left="360" w:firstLine="491"/>
        <w:jc w:val="both"/>
        <w:rPr>
          <w:rFonts w:ascii="Times New Roman" w:hAnsi="Times New Roman"/>
          <w:sz w:val="24"/>
          <w:szCs w:val="24"/>
          <w:lang w:eastAsia="ar-SA"/>
        </w:rPr>
      </w:pPr>
      <w:r w:rsidRPr="00F845E7">
        <w:rPr>
          <w:rFonts w:ascii="Times New Roman" w:hAnsi="Times New Roman"/>
          <w:sz w:val="24"/>
          <w:szCs w:val="24"/>
          <w:lang w:eastAsia="ar-SA"/>
        </w:rPr>
        <w:t>Наставничество в сфере труда (далее — наставничество)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 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 Локальными нормативными правовыми актами МБОУ «ОК „Озерки“ имени М.И. </w:t>
      </w:r>
      <w:proofErr w:type="spellStart"/>
      <w:r w:rsidRPr="00F845E7">
        <w:rPr>
          <w:rFonts w:ascii="Times New Roman" w:hAnsi="Times New Roman"/>
          <w:sz w:val="24"/>
          <w:szCs w:val="24"/>
          <w:lang w:eastAsia="ar-SA"/>
        </w:rPr>
        <w:t>Бесхмельницына</w:t>
      </w:r>
      <w:proofErr w:type="spellEnd"/>
      <w:r w:rsidRPr="00F845E7">
        <w:rPr>
          <w:rFonts w:ascii="Times New Roman" w:hAnsi="Times New Roman"/>
          <w:sz w:val="24"/>
          <w:szCs w:val="24"/>
          <w:lang w:eastAsia="ar-SA"/>
        </w:rPr>
        <w:t>» устанавливаются размеры и условия осуществления выплат за наставничество работникам.</w:t>
      </w:r>
    </w:p>
    <w:p w:rsidR="00F845E7" w:rsidRPr="00F845E7" w:rsidRDefault="00F845E7" w:rsidP="00F845E7">
      <w:pPr>
        <w:spacing w:after="0" w:line="240" w:lineRule="auto"/>
        <w:ind w:left="360" w:firstLine="491"/>
        <w:jc w:val="both"/>
        <w:rPr>
          <w:rFonts w:ascii="Times New Roman" w:hAnsi="Times New Roman"/>
          <w:sz w:val="24"/>
          <w:szCs w:val="24"/>
          <w:lang w:eastAsia="ar-SA"/>
        </w:rPr>
      </w:pPr>
      <w:r w:rsidRPr="00F845E7">
        <w:rPr>
          <w:rFonts w:ascii="Times New Roman" w:hAnsi="Times New Roman"/>
          <w:sz w:val="24"/>
          <w:szCs w:val="24"/>
          <w:lang w:eastAsia="ar-SA"/>
        </w:rP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F845E7" w:rsidRPr="00F845E7" w:rsidRDefault="00F845E7" w:rsidP="00F845E7">
      <w:pPr>
        <w:spacing w:after="0" w:line="240" w:lineRule="auto"/>
        <w:ind w:left="360" w:firstLine="491"/>
        <w:jc w:val="both"/>
        <w:rPr>
          <w:rFonts w:ascii="Times New Roman" w:hAnsi="Times New Roman"/>
          <w:b/>
          <w:bCs/>
          <w:kern w:val="1"/>
          <w:sz w:val="24"/>
          <w:szCs w:val="24"/>
          <w:lang w:eastAsia="ar-SA"/>
        </w:rPr>
      </w:pPr>
      <w:r w:rsidRPr="00F845E7">
        <w:rPr>
          <w:rFonts w:ascii="Times New Roman" w:hAnsi="Times New Roman"/>
          <w:sz w:val="24"/>
          <w:szCs w:val="24"/>
          <w:lang w:eastAsia="ar-SA"/>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F845E7" w:rsidRPr="00F845E7" w:rsidRDefault="00F845E7" w:rsidP="00254C87">
      <w:pPr>
        <w:widowControl w:val="0"/>
        <w:suppressAutoHyphens/>
        <w:spacing w:after="0" w:line="100" w:lineRule="atLeast"/>
        <w:ind w:firstLine="709"/>
        <w:jc w:val="center"/>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val="en-US" w:eastAsia="ar-SA"/>
        </w:rPr>
        <w:t>XV</w:t>
      </w:r>
      <w:r w:rsidRPr="00F52EC8">
        <w:rPr>
          <w:rFonts w:ascii="Times New Roman" w:hAnsi="Times New Roman"/>
          <w:b/>
          <w:bCs/>
          <w:kern w:val="1"/>
          <w:sz w:val="24"/>
          <w:szCs w:val="24"/>
          <w:lang w:eastAsia="ar-SA"/>
        </w:rPr>
        <w:t>. Ответственность за нарушение трудового законодательства и иных актов, содержащих нормы трудового права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53CB2" w:rsidRDefault="00953CB2"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XVI. Заключительные положения</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lastRenderedPageBreak/>
        <w:t xml:space="preserve">              16.1. Правила внутреннего трудового распорядка доводятся до каждого работника под личную роспись. Текст правил внутреннего трудового распорядка вывешивается в образовательном учреждении на видном месте.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16.2.   Изменения и дополнения в правила внутреннего трудового распорядка вносятся работодателем в порядке, установленном ст.ст.190, 372 ТК РФ для принятия локальных нормативных актов.</w:t>
      </w:r>
    </w:p>
    <w:p w:rsidR="00254C87" w:rsidRDefault="00254C87" w:rsidP="00254C87">
      <w:pPr>
        <w:suppressAutoHyphens/>
        <w:spacing w:after="0" w:line="100" w:lineRule="atLeast"/>
        <w:jc w:val="both"/>
        <w:rPr>
          <w:rFonts w:ascii="Times New Roman" w:eastAsia="SimSun" w:hAnsi="Times New Roman" w:cs="Calibri"/>
          <w:kern w:val="1"/>
          <w:sz w:val="24"/>
          <w:szCs w:val="24"/>
          <w:lang w:eastAsia="ar-SA"/>
        </w:rPr>
      </w:pPr>
    </w:p>
    <w:p w:rsidR="00953CB2" w:rsidRDefault="00953CB2" w:rsidP="00254C87">
      <w:pPr>
        <w:suppressAutoHyphens/>
        <w:spacing w:after="0" w:line="100" w:lineRule="atLeast"/>
        <w:jc w:val="both"/>
        <w:rPr>
          <w:rFonts w:ascii="Times New Roman" w:eastAsia="SimSun" w:hAnsi="Times New Roman" w:cs="Calibri"/>
          <w:kern w:val="1"/>
          <w:sz w:val="24"/>
          <w:szCs w:val="24"/>
          <w:lang w:eastAsia="ar-SA"/>
        </w:rPr>
      </w:pPr>
    </w:p>
    <w:p w:rsidR="00953CB2" w:rsidRDefault="00953CB2" w:rsidP="00254C87">
      <w:pPr>
        <w:suppressAutoHyphens/>
        <w:spacing w:after="0" w:line="100" w:lineRule="atLeast"/>
        <w:jc w:val="both"/>
        <w:rPr>
          <w:rFonts w:ascii="Times New Roman" w:eastAsia="SimSun" w:hAnsi="Times New Roman" w:cs="Calibri"/>
          <w:kern w:val="1"/>
          <w:sz w:val="24"/>
          <w:szCs w:val="24"/>
          <w:lang w:eastAsia="ar-SA"/>
        </w:rPr>
      </w:pPr>
    </w:p>
    <w:p w:rsidR="00254C87" w:rsidRDefault="00254C87" w:rsidP="00254C87">
      <w:pPr>
        <w:suppressAutoHyphens/>
        <w:spacing w:after="0" w:line="100" w:lineRule="atLeast"/>
        <w:jc w:val="both"/>
        <w:rPr>
          <w:rFonts w:ascii="Times New Roman" w:eastAsia="SimSun" w:hAnsi="Times New Roman" w:cs="Calibri"/>
          <w:kern w:val="1"/>
          <w:sz w:val="24"/>
          <w:szCs w:val="24"/>
          <w:lang w:eastAsia="ar-SA"/>
        </w:rPr>
      </w:pPr>
    </w:p>
    <w:p w:rsidR="00254C87" w:rsidRPr="00F52EC8" w:rsidRDefault="00254C87" w:rsidP="00254C87">
      <w:pPr>
        <w:suppressAutoHyphens/>
        <w:spacing w:after="0" w:line="100" w:lineRule="atLeast"/>
        <w:jc w:val="both"/>
        <w:rPr>
          <w:rFonts w:ascii="Times New Roman" w:eastAsia="SimSun" w:hAnsi="Times New Roman" w:cs="Calibri"/>
          <w:kern w:val="1"/>
          <w:sz w:val="24"/>
          <w:szCs w:val="24"/>
          <w:lang w:eastAsia="ar-SA"/>
        </w:rPr>
      </w:pPr>
      <w:r w:rsidRPr="00F52EC8">
        <w:rPr>
          <w:rFonts w:ascii="Times New Roman" w:eastAsia="SimSun" w:hAnsi="Times New Roman" w:cs="Calibri"/>
          <w:kern w:val="1"/>
          <w:sz w:val="24"/>
          <w:szCs w:val="24"/>
          <w:lang w:eastAsia="ar-SA"/>
        </w:rPr>
        <w:t>СОГЛАСОВАНО:</w:t>
      </w:r>
    </w:p>
    <w:p w:rsidR="00254C87" w:rsidRPr="00F52EC8" w:rsidRDefault="00254C87" w:rsidP="00254C87">
      <w:pPr>
        <w:suppressAutoHyphens/>
        <w:spacing w:after="0" w:line="100" w:lineRule="atLeast"/>
        <w:jc w:val="both"/>
        <w:rPr>
          <w:rFonts w:ascii="Times New Roman" w:eastAsia="SimSun" w:hAnsi="Times New Roman" w:cs="Calibri"/>
          <w:kern w:val="1"/>
          <w:sz w:val="24"/>
          <w:szCs w:val="24"/>
          <w:lang w:eastAsia="ar-SA"/>
        </w:rPr>
      </w:pPr>
      <w:r w:rsidRPr="00F52EC8">
        <w:rPr>
          <w:rFonts w:ascii="Times New Roman" w:eastAsia="SimSun" w:hAnsi="Times New Roman" w:cs="Calibri"/>
          <w:kern w:val="1"/>
          <w:sz w:val="24"/>
          <w:szCs w:val="24"/>
          <w:lang w:eastAsia="ar-SA"/>
        </w:rPr>
        <w:t>Председатель профсоюзной организации</w:t>
      </w:r>
    </w:p>
    <w:p w:rsidR="00254C87" w:rsidRPr="00F52EC8"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xml:space="preserve">           _________________Л.Д. Сафонова</w:t>
      </w:r>
    </w:p>
    <w:p w:rsidR="00254C87" w:rsidRPr="00434A20" w:rsidRDefault="00254C87" w:rsidP="00254C87">
      <w:pPr>
        <w:widowControl w:val="0"/>
        <w:autoSpaceDE w:val="0"/>
        <w:autoSpaceDN w:val="0"/>
        <w:spacing w:after="0" w:line="100" w:lineRule="atLeast"/>
        <w:jc w:val="both"/>
        <w:rPr>
          <w:rFonts w:ascii="Times New Roman" w:hAnsi="Times New Roman"/>
          <w:color w:val="FF0000"/>
          <w:sz w:val="24"/>
          <w:szCs w:val="24"/>
          <w:lang w:eastAsia="en-US"/>
        </w:rPr>
      </w:pPr>
      <w:r>
        <w:rPr>
          <w:rFonts w:ascii="Times New Roman" w:eastAsia="SimSun" w:hAnsi="Times New Roman"/>
          <w:kern w:val="1"/>
          <w:sz w:val="26"/>
          <w:szCs w:val="26"/>
          <w:lang w:eastAsia="ar-SA"/>
        </w:rPr>
        <w:t xml:space="preserve">            «</w:t>
      </w:r>
      <w:r w:rsidR="00F845E7">
        <w:rPr>
          <w:rFonts w:ascii="Times New Roman" w:eastAsia="SimSun" w:hAnsi="Times New Roman"/>
          <w:kern w:val="1"/>
          <w:sz w:val="26"/>
          <w:szCs w:val="26"/>
          <w:lang w:eastAsia="ar-SA"/>
        </w:rPr>
        <w:t>9</w:t>
      </w:r>
      <w:r>
        <w:rPr>
          <w:rFonts w:ascii="Times New Roman" w:eastAsia="SimSun" w:hAnsi="Times New Roman"/>
          <w:kern w:val="1"/>
          <w:sz w:val="26"/>
          <w:szCs w:val="26"/>
          <w:lang w:eastAsia="ar-SA"/>
        </w:rPr>
        <w:t xml:space="preserve">» </w:t>
      </w:r>
      <w:r w:rsidR="00F845E7">
        <w:rPr>
          <w:rFonts w:ascii="Times New Roman" w:eastAsia="SimSun" w:hAnsi="Times New Roman"/>
          <w:kern w:val="1"/>
          <w:sz w:val="26"/>
          <w:szCs w:val="26"/>
          <w:lang w:eastAsia="ar-SA"/>
        </w:rPr>
        <w:t>января</w:t>
      </w:r>
      <w:r>
        <w:rPr>
          <w:rFonts w:ascii="Times New Roman" w:eastAsia="SimSun" w:hAnsi="Times New Roman"/>
          <w:kern w:val="1"/>
          <w:sz w:val="26"/>
          <w:szCs w:val="26"/>
          <w:lang w:eastAsia="ar-SA"/>
        </w:rPr>
        <w:t xml:space="preserve"> 2025 года</w:t>
      </w: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254C87" w:rsidRDefault="00254C87" w:rsidP="00254C87">
      <w:pPr>
        <w:widowControl w:val="0"/>
        <w:autoSpaceDE w:val="0"/>
        <w:autoSpaceDN w:val="0"/>
        <w:spacing w:after="0" w:line="240" w:lineRule="auto"/>
        <w:jc w:val="right"/>
        <w:rPr>
          <w:rFonts w:ascii="Times New Roman" w:hAnsi="Times New Roman"/>
          <w:lang w:eastAsia="en-US"/>
        </w:rPr>
      </w:pPr>
    </w:p>
    <w:p w:rsidR="00953CB2" w:rsidRDefault="00953CB2">
      <w:pPr>
        <w:spacing w:after="160" w:line="259" w:lineRule="auto"/>
        <w:rPr>
          <w:rFonts w:ascii="Times New Roman" w:hAnsi="Times New Roman"/>
          <w:lang w:eastAsia="en-US"/>
        </w:rPr>
      </w:pPr>
      <w:r>
        <w:rPr>
          <w:rFonts w:ascii="Times New Roman" w:hAnsi="Times New Roman"/>
          <w:lang w:eastAsia="en-US"/>
        </w:rPr>
        <w:br w:type="page"/>
      </w:r>
    </w:p>
    <w:p w:rsidR="00254C87" w:rsidRPr="00F52EC8" w:rsidRDefault="00254C87" w:rsidP="00254C87">
      <w:pPr>
        <w:widowControl w:val="0"/>
        <w:autoSpaceDE w:val="0"/>
        <w:autoSpaceDN w:val="0"/>
        <w:spacing w:after="0" w:line="240" w:lineRule="auto"/>
        <w:jc w:val="right"/>
        <w:rPr>
          <w:rFonts w:ascii="Times New Roman" w:hAnsi="Times New Roman"/>
          <w:lang w:eastAsia="en-US"/>
        </w:rPr>
      </w:pPr>
      <w:r w:rsidRPr="00F52EC8">
        <w:rPr>
          <w:rFonts w:ascii="Times New Roman" w:hAnsi="Times New Roman"/>
          <w:lang w:eastAsia="en-US"/>
        </w:rPr>
        <w:lastRenderedPageBreak/>
        <w:t>Приложение №2</w:t>
      </w:r>
    </w:p>
    <w:p w:rsidR="00254C87" w:rsidRPr="00F52EC8" w:rsidRDefault="00254C87" w:rsidP="00254C87">
      <w:pPr>
        <w:widowControl w:val="0"/>
        <w:autoSpaceDE w:val="0"/>
        <w:autoSpaceDN w:val="0"/>
        <w:spacing w:after="0" w:line="240" w:lineRule="auto"/>
        <w:jc w:val="right"/>
        <w:rPr>
          <w:rFonts w:ascii="Times New Roman" w:hAnsi="Times New Roman"/>
          <w:lang w:eastAsia="en-US"/>
        </w:rPr>
      </w:pPr>
    </w:p>
    <w:p w:rsidR="00254C87" w:rsidRPr="00F52EC8" w:rsidRDefault="00254C87" w:rsidP="00254C87">
      <w:pPr>
        <w:spacing w:after="0"/>
        <w:ind w:firstLine="709"/>
        <w:jc w:val="right"/>
        <w:rPr>
          <w:rFonts w:ascii="Times New Roman" w:hAnsi="Times New Roman"/>
          <w:b/>
          <w:sz w:val="24"/>
          <w:szCs w:val="24"/>
        </w:rPr>
      </w:pPr>
      <w:r w:rsidRPr="00F52EC8">
        <w:rPr>
          <w:rFonts w:ascii="Times New Roman" w:hAnsi="Times New Roman"/>
          <w:b/>
          <w:sz w:val="24"/>
          <w:szCs w:val="24"/>
        </w:rPr>
        <w:t>УТВЕРЖДАЮ:</w:t>
      </w:r>
    </w:p>
    <w:p w:rsidR="00254C87" w:rsidRPr="00F52EC8" w:rsidRDefault="00254C87" w:rsidP="00254C87">
      <w:pPr>
        <w:suppressAutoHyphens/>
        <w:spacing w:after="0" w:line="100" w:lineRule="atLeast"/>
        <w:ind w:firstLine="709"/>
        <w:jc w:val="right"/>
        <w:textAlignment w:val="baseline"/>
        <w:rPr>
          <w:rFonts w:ascii="Times New Roman" w:hAnsi="Times New Roman" w:cs="Calibri"/>
          <w:kern w:val="1"/>
          <w:sz w:val="24"/>
          <w:szCs w:val="24"/>
          <w:lang w:eastAsia="ar-SA"/>
        </w:rPr>
      </w:pPr>
      <w:r w:rsidRPr="00F52EC8">
        <w:rPr>
          <w:rFonts w:ascii="Times New Roman" w:hAnsi="Times New Roman" w:cs="Calibri"/>
          <w:kern w:val="1"/>
          <w:sz w:val="24"/>
          <w:szCs w:val="24"/>
          <w:lang w:eastAsia="ar-SA"/>
        </w:rPr>
        <w:t xml:space="preserve">                                                            Директор муниципального бюджетного общеобразовательного учреждения </w:t>
      </w:r>
    </w:p>
    <w:p w:rsidR="00254C87" w:rsidRPr="00F52EC8" w:rsidRDefault="00254C87" w:rsidP="00254C87">
      <w:pPr>
        <w:suppressAutoHyphens/>
        <w:spacing w:after="0" w:line="100" w:lineRule="atLeast"/>
        <w:ind w:firstLine="709"/>
        <w:jc w:val="right"/>
        <w:textAlignment w:val="baseline"/>
        <w:rPr>
          <w:rFonts w:ascii="Times New Roman" w:hAnsi="Times New Roman" w:cs="Calibri"/>
          <w:kern w:val="1"/>
          <w:sz w:val="24"/>
          <w:szCs w:val="24"/>
          <w:lang w:eastAsia="ar-SA"/>
        </w:rPr>
      </w:pPr>
      <w:r w:rsidRPr="00F52EC8">
        <w:rPr>
          <w:rFonts w:ascii="Times New Roman" w:hAnsi="Times New Roman" w:cs="Calibri"/>
          <w:kern w:val="1"/>
          <w:sz w:val="24"/>
          <w:szCs w:val="24"/>
          <w:lang w:eastAsia="ar-SA"/>
        </w:rPr>
        <w:t xml:space="preserve"> «Образовательный комплекс «Оз</w:t>
      </w:r>
      <w:r>
        <w:rPr>
          <w:rFonts w:ascii="Times New Roman" w:hAnsi="Times New Roman" w:cs="Calibri"/>
          <w:kern w:val="1"/>
          <w:sz w:val="24"/>
          <w:szCs w:val="24"/>
          <w:lang w:eastAsia="ar-SA"/>
        </w:rPr>
        <w:t>е</w:t>
      </w:r>
      <w:r w:rsidRPr="00F52EC8">
        <w:rPr>
          <w:rFonts w:ascii="Times New Roman" w:hAnsi="Times New Roman" w:cs="Calibri"/>
          <w:kern w:val="1"/>
          <w:sz w:val="24"/>
          <w:szCs w:val="24"/>
          <w:lang w:eastAsia="ar-SA"/>
        </w:rPr>
        <w:t xml:space="preserve">рки» </w:t>
      </w:r>
    </w:p>
    <w:p w:rsidR="00254C87" w:rsidRPr="00F52EC8" w:rsidRDefault="00254C87" w:rsidP="00254C87">
      <w:pPr>
        <w:suppressAutoHyphens/>
        <w:spacing w:after="0" w:line="100" w:lineRule="atLeast"/>
        <w:ind w:firstLine="709"/>
        <w:jc w:val="right"/>
        <w:textAlignment w:val="baseline"/>
        <w:rPr>
          <w:rFonts w:ascii="Times New Roman" w:hAnsi="Times New Roman"/>
          <w:kern w:val="1"/>
          <w:sz w:val="24"/>
          <w:szCs w:val="24"/>
          <w:lang w:eastAsia="ar-SA"/>
        </w:rPr>
      </w:pPr>
      <w:r w:rsidRPr="00F52EC8">
        <w:rPr>
          <w:rFonts w:ascii="Times New Roman" w:hAnsi="Times New Roman" w:cs="Calibri"/>
          <w:kern w:val="1"/>
          <w:sz w:val="24"/>
          <w:szCs w:val="24"/>
          <w:lang w:eastAsia="ar-SA"/>
        </w:rPr>
        <w:t xml:space="preserve">имени М.И. </w:t>
      </w:r>
      <w:proofErr w:type="spellStart"/>
      <w:r w:rsidRPr="00F52EC8">
        <w:rPr>
          <w:rFonts w:ascii="Times New Roman" w:hAnsi="Times New Roman" w:cs="Calibri"/>
          <w:kern w:val="1"/>
          <w:sz w:val="24"/>
          <w:szCs w:val="24"/>
          <w:lang w:eastAsia="ar-SA"/>
        </w:rPr>
        <w:t>Бесхмельницына</w:t>
      </w:r>
      <w:proofErr w:type="spellEnd"/>
      <w:r w:rsidRPr="00F52EC8">
        <w:rPr>
          <w:rFonts w:ascii="Times New Roman" w:hAnsi="Times New Roman"/>
          <w:kern w:val="1"/>
          <w:sz w:val="24"/>
          <w:szCs w:val="24"/>
          <w:lang w:eastAsia="ar-SA"/>
        </w:rPr>
        <w:t>»</w:t>
      </w:r>
    </w:p>
    <w:p w:rsidR="00254C87" w:rsidRPr="00F52EC8" w:rsidRDefault="00254C87" w:rsidP="00254C87">
      <w:pPr>
        <w:suppressAutoHyphens/>
        <w:spacing w:after="0" w:line="100" w:lineRule="atLeast"/>
        <w:ind w:firstLine="709"/>
        <w:jc w:val="right"/>
        <w:textAlignment w:val="baseline"/>
        <w:rPr>
          <w:rFonts w:ascii="Times New Roman" w:hAnsi="Times New Roman" w:cs="Calibri"/>
          <w:kern w:val="1"/>
          <w:sz w:val="24"/>
          <w:szCs w:val="24"/>
          <w:lang w:eastAsia="ar-SA"/>
        </w:rPr>
      </w:pPr>
      <w:r w:rsidRPr="00F52EC8">
        <w:rPr>
          <w:rFonts w:ascii="Times New Roman" w:hAnsi="Times New Roman" w:cs="Calibri"/>
          <w:kern w:val="1"/>
          <w:sz w:val="24"/>
          <w:szCs w:val="24"/>
          <w:lang w:eastAsia="ar-SA"/>
        </w:rPr>
        <w:t xml:space="preserve">                                                                                                _________ В. А. Васильков</w:t>
      </w:r>
    </w:p>
    <w:p w:rsidR="00254C87" w:rsidRPr="00F52EC8" w:rsidRDefault="00254C87" w:rsidP="00254C87">
      <w:pPr>
        <w:suppressAutoHyphens/>
        <w:spacing w:after="0" w:line="100" w:lineRule="atLeast"/>
        <w:ind w:firstLine="709"/>
        <w:jc w:val="right"/>
        <w:textAlignment w:val="baseline"/>
        <w:rPr>
          <w:rFonts w:ascii="Times New Roman" w:hAnsi="Times New Roman"/>
          <w:color w:val="000000"/>
          <w:kern w:val="1"/>
          <w:sz w:val="24"/>
          <w:szCs w:val="24"/>
          <w:lang w:eastAsia="ar-SA"/>
        </w:rPr>
      </w:pPr>
      <w:r w:rsidRPr="00F52EC8">
        <w:rPr>
          <w:rFonts w:ascii="Times New Roman" w:hAnsi="Times New Roman" w:cs="Calibri"/>
          <w:kern w:val="1"/>
          <w:sz w:val="24"/>
          <w:szCs w:val="24"/>
          <w:lang w:eastAsia="ar-SA"/>
        </w:rPr>
        <w:t xml:space="preserve">                                                                                         </w:t>
      </w:r>
      <w:r>
        <w:rPr>
          <w:rFonts w:ascii="Times New Roman" w:eastAsia="SimSun" w:hAnsi="Times New Roman"/>
          <w:kern w:val="1"/>
          <w:sz w:val="26"/>
          <w:szCs w:val="26"/>
          <w:lang w:eastAsia="ar-SA"/>
        </w:rPr>
        <w:t>«9» января 2025 года</w:t>
      </w:r>
    </w:p>
    <w:p w:rsidR="00254C87" w:rsidRPr="00F52EC8" w:rsidRDefault="00254C87" w:rsidP="00254C87">
      <w:pPr>
        <w:widowControl w:val="0"/>
        <w:autoSpaceDE w:val="0"/>
        <w:autoSpaceDN w:val="0"/>
        <w:spacing w:after="0" w:line="240" w:lineRule="auto"/>
        <w:jc w:val="right"/>
        <w:rPr>
          <w:rFonts w:ascii="Times New Roman" w:hAnsi="Times New Roman"/>
          <w:lang w:eastAsia="en-US"/>
        </w:rPr>
      </w:pPr>
    </w:p>
    <w:p w:rsidR="00254C87" w:rsidRPr="00F52EC8" w:rsidRDefault="00254C87" w:rsidP="00254C87">
      <w:pPr>
        <w:widowControl w:val="0"/>
        <w:autoSpaceDE w:val="0"/>
        <w:autoSpaceDN w:val="0"/>
        <w:spacing w:after="0" w:line="100" w:lineRule="atLeast"/>
        <w:ind w:firstLine="709"/>
        <w:jc w:val="both"/>
        <w:rPr>
          <w:rFonts w:ascii="Times New Roman" w:hAnsi="Times New Roman"/>
          <w:b/>
          <w:lang w:eastAsia="en-US"/>
        </w:rPr>
      </w:pP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ПРАВИЛА ВНУТРЕННЕГО ТРУДОВОГО   РАСПОРЯДКА</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ОТДЕЛЕНИЯ ДОШКОЛЬНОГО ОБРАЗОВАНИЯ</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«ДЕТСКИЙ САД «РУЧЕЁК»</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color w:val="000000"/>
          <w:sz w:val="24"/>
          <w:szCs w:val="24"/>
          <w:lang w:eastAsia="en-US"/>
        </w:rPr>
      </w:pPr>
      <w:r w:rsidRPr="00F52EC8">
        <w:rPr>
          <w:rFonts w:ascii="Times New Roman" w:hAnsi="Times New Roman"/>
          <w:b/>
          <w:color w:val="000000"/>
          <w:sz w:val="24"/>
          <w:szCs w:val="24"/>
          <w:lang w:eastAsia="en-US"/>
        </w:rPr>
        <w:t>муниципального бюджетного общеобразовательного учреждения</w:t>
      </w:r>
    </w:p>
    <w:p w:rsidR="00254C87" w:rsidRDefault="00254C87"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4"/>
          <w:szCs w:val="24"/>
          <w:lang w:eastAsia="en-US"/>
        </w:rPr>
      </w:pPr>
      <w:r w:rsidRPr="00F52EC8">
        <w:rPr>
          <w:rFonts w:ascii="Times New Roman" w:hAnsi="Times New Roman"/>
          <w:b/>
          <w:color w:val="000000"/>
          <w:sz w:val="24"/>
          <w:szCs w:val="24"/>
          <w:lang w:eastAsia="en-US"/>
        </w:rPr>
        <w:t>«Образовательный комплекс «Оз</w:t>
      </w:r>
      <w:r>
        <w:rPr>
          <w:rFonts w:ascii="Times New Roman" w:hAnsi="Times New Roman"/>
          <w:b/>
          <w:color w:val="000000"/>
          <w:sz w:val="24"/>
          <w:szCs w:val="24"/>
          <w:lang w:eastAsia="en-US"/>
        </w:rPr>
        <w:t>е</w:t>
      </w:r>
      <w:r w:rsidRPr="00F52EC8">
        <w:rPr>
          <w:rFonts w:ascii="Times New Roman" w:hAnsi="Times New Roman"/>
          <w:b/>
          <w:color w:val="000000"/>
          <w:sz w:val="24"/>
          <w:szCs w:val="24"/>
          <w:lang w:eastAsia="en-US"/>
        </w:rPr>
        <w:t xml:space="preserve">рки» имени М.И. </w:t>
      </w:r>
      <w:proofErr w:type="spellStart"/>
      <w:r w:rsidRPr="00F52EC8">
        <w:rPr>
          <w:rFonts w:ascii="Times New Roman" w:hAnsi="Times New Roman"/>
          <w:b/>
          <w:color w:val="000000"/>
          <w:sz w:val="24"/>
          <w:szCs w:val="24"/>
          <w:lang w:eastAsia="en-US"/>
        </w:rPr>
        <w:t>Бесхмельницына</w:t>
      </w:r>
      <w:proofErr w:type="spellEnd"/>
      <w:r w:rsidRPr="00F52EC8">
        <w:rPr>
          <w:rFonts w:ascii="Times New Roman" w:hAnsi="Times New Roman"/>
          <w:b/>
          <w:color w:val="000000"/>
          <w:sz w:val="24"/>
          <w:szCs w:val="24"/>
          <w:lang w:eastAsia="en-US"/>
        </w:rPr>
        <w:t xml:space="preserve">» </w:t>
      </w:r>
      <w:proofErr w:type="spellStart"/>
      <w:r w:rsidRPr="00F52EC8">
        <w:rPr>
          <w:rFonts w:ascii="Times New Roman" w:hAnsi="Times New Roman"/>
          <w:b/>
          <w:color w:val="000000"/>
          <w:sz w:val="24"/>
          <w:szCs w:val="24"/>
          <w:lang w:eastAsia="en-US"/>
        </w:rPr>
        <w:t>Старооскольского</w:t>
      </w:r>
      <w:proofErr w:type="spellEnd"/>
      <w:r w:rsidRPr="00F52EC8">
        <w:rPr>
          <w:rFonts w:ascii="Times New Roman" w:hAnsi="Times New Roman"/>
          <w:b/>
          <w:color w:val="000000"/>
          <w:sz w:val="24"/>
          <w:szCs w:val="24"/>
          <w:lang w:eastAsia="en-US"/>
        </w:rPr>
        <w:t xml:space="preserve"> городского округа</w:t>
      </w:r>
    </w:p>
    <w:p w:rsidR="00497C24" w:rsidRDefault="00497C24"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4"/>
          <w:szCs w:val="24"/>
          <w:lang w:eastAsia="en-US"/>
        </w:rPr>
      </w:pPr>
    </w:p>
    <w:p w:rsidR="00497C24" w:rsidRPr="00F52EC8" w:rsidRDefault="00497C24" w:rsidP="00254C87">
      <w:pPr>
        <w:widowControl w:val="0"/>
        <w:shd w:val="clear" w:color="auto" w:fill="FFFFFF"/>
        <w:autoSpaceDE w:val="0"/>
        <w:autoSpaceDN w:val="0"/>
        <w:spacing w:after="0" w:line="100" w:lineRule="atLeast"/>
        <w:ind w:firstLine="709"/>
        <w:jc w:val="center"/>
        <w:rPr>
          <w:rFonts w:ascii="Times New Roman" w:hAnsi="Times New Roman"/>
          <w:b/>
          <w:color w:val="000000"/>
          <w:sz w:val="24"/>
          <w:szCs w:val="24"/>
          <w:lang w:eastAsia="en-US"/>
        </w:rPr>
      </w:pPr>
      <w:r>
        <w:rPr>
          <w:rFonts w:ascii="Times New Roman" w:hAnsi="Times New Roman"/>
          <w:b/>
          <w:color w:val="000000"/>
          <w:sz w:val="26"/>
          <w:szCs w:val="26"/>
          <w:lang w:eastAsia="en-US"/>
        </w:rPr>
        <w:t>(в редакции приказа от 04.07.2025 №</w:t>
      </w:r>
      <w:r>
        <w:rPr>
          <w:rFonts w:ascii="Times New Roman" w:hAnsi="Times New Roman"/>
          <w:b/>
          <w:color w:val="000000"/>
          <w:sz w:val="26"/>
          <w:szCs w:val="26"/>
          <w:lang w:eastAsia="en-US"/>
        </w:rPr>
        <w:t> </w:t>
      </w:r>
      <w:bookmarkStart w:id="0" w:name="_GoBack"/>
      <w:bookmarkEnd w:id="0"/>
      <w:r>
        <w:rPr>
          <w:rFonts w:ascii="Times New Roman" w:hAnsi="Times New Roman"/>
          <w:b/>
          <w:color w:val="000000"/>
          <w:sz w:val="26"/>
          <w:szCs w:val="26"/>
          <w:lang w:eastAsia="en-US"/>
        </w:rPr>
        <w:t>216)</w:t>
      </w:r>
    </w:p>
    <w:p w:rsidR="00254C87" w:rsidRPr="00F52EC8" w:rsidRDefault="00254C87" w:rsidP="00254C87">
      <w:pPr>
        <w:keepNext/>
        <w:widowControl w:val="0"/>
        <w:tabs>
          <w:tab w:val="left" w:pos="-142"/>
        </w:tabs>
        <w:autoSpaceDE w:val="0"/>
        <w:autoSpaceDN w:val="0"/>
        <w:spacing w:before="240" w:after="60" w:line="240" w:lineRule="auto"/>
        <w:ind w:hanging="142"/>
        <w:jc w:val="center"/>
        <w:outlineLvl w:val="0"/>
        <w:rPr>
          <w:rFonts w:ascii="Times New Roman" w:hAnsi="Times New Roman"/>
          <w:b/>
          <w:bCs/>
          <w:kern w:val="32"/>
          <w:sz w:val="24"/>
          <w:szCs w:val="24"/>
          <w:lang w:eastAsia="en-US"/>
        </w:rPr>
      </w:pPr>
      <w:r w:rsidRPr="00F52EC8">
        <w:rPr>
          <w:rFonts w:ascii="Times New Roman" w:hAnsi="Times New Roman"/>
          <w:b/>
          <w:bCs/>
          <w:kern w:val="32"/>
          <w:sz w:val="24"/>
          <w:szCs w:val="24"/>
          <w:lang w:eastAsia="en-US"/>
        </w:rPr>
        <w:t>I. Общие положения</w:t>
      </w:r>
    </w:p>
    <w:p w:rsidR="00254C87" w:rsidRPr="00665CAA" w:rsidRDefault="00254C87" w:rsidP="00254C87">
      <w:pPr>
        <w:pStyle w:val="a6"/>
        <w:widowControl w:val="0"/>
        <w:numPr>
          <w:ilvl w:val="1"/>
          <w:numId w:val="12"/>
        </w:numPr>
        <w:tabs>
          <w:tab w:val="left" w:pos="-142"/>
          <w:tab w:val="num" w:pos="0"/>
          <w:tab w:val="left" w:pos="284"/>
          <w:tab w:val="left" w:pos="567"/>
        </w:tabs>
        <w:autoSpaceDE w:val="0"/>
        <w:autoSpaceDN w:val="0"/>
        <w:adjustRightInd w:val="0"/>
        <w:spacing w:after="0" w:line="240" w:lineRule="auto"/>
        <w:ind w:left="0" w:firstLine="142"/>
        <w:jc w:val="both"/>
        <w:rPr>
          <w:rFonts w:ascii="Times New Roman" w:hAnsi="Times New Roman"/>
          <w:sz w:val="24"/>
          <w:szCs w:val="24"/>
          <w:lang w:eastAsia="en-US"/>
        </w:rPr>
      </w:pPr>
      <w:r w:rsidRPr="00665CAA">
        <w:rPr>
          <w:rFonts w:ascii="Times New Roman" w:hAnsi="Times New Roman"/>
          <w:sz w:val="24"/>
          <w:szCs w:val="24"/>
          <w:lang w:eastAsia="en-US"/>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254C87" w:rsidRPr="00F52EC8" w:rsidRDefault="00254C87" w:rsidP="00254C87">
      <w:pPr>
        <w:widowControl w:val="0"/>
        <w:numPr>
          <w:ilvl w:val="1"/>
          <w:numId w:val="12"/>
        </w:numPr>
        <w:tabs>
          <w:tab w:val="num" w:pos="0"/>
          <w:tab w:val="num" w:pos="426"/>
          <w:tab w:val="left" w:pos="567"/>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Правила внутреннего трудового распорядка (далее Правила) - локальный норматив</w:t>
      </w:r>
      <w:r w:rsidRPr="00F52EC8">
        <w:rPr>
          <w:rFonts w:ascii="Times New Roman" w:hAnsi="Times New Roman"/>
          <w:sz w:val="24"/>
          <w:szCs w:val="24"/>
          <w:lang w:eastAsia="en-US"/>
        </w:rPr>
        <w:softHyphen/>
        <w:t>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w:t>
      </w:r>
      <w:r w:rsidRPr="00F52EC8">
        <w:rPr>
          <w:rFonts w:ascii="Times New Roman" w:hAnsi="Times New Roman"/>
          <w:sz w:val="24"/>
          <w:szCs w:val="24"/>
          <w:lang w:eastAsia="en-US"/>
        </w:rPr>
        <w:softHyphen/>
        <w:t>ния и взыскания, а также иные вопросы регулирования трудовых отношений у данного работо</w:t>
      </w:r>
      <w:r w:rsidRPr="00F52EC8">
        <w:rPr>
          <w:rFonts w:ascii="Times New Roman" w:hAnsi="Times New Roman"/>
          <w:sz w:val="24"/>
          <w:szCs w:val="24"/>
          <w:lang w:eastAsia="en-US"/>
        </w:rPr>
        <w:softHyphen/>
        <w:t>дателя.</w:t>
      </w:r>
    </w:p>
    <w:p w:rsidR="00254C87" w:rsidRPr="00F52EC8" w:rsidRDefault="00254C87" w:rsidP="00254C87">
      <w:pPr>
        <w:widowControl w:val="0"/>
        <w:numPr>
          <w:ilvl w:val="1"/>
          <w:numId w:val="12"/>
        </w:numPr>
        <w:tabs>
          <w:tab w:val="num" w:pos="0"/>
          <w:tab w:val="num" w:pos="426"/>
          <w:tab w:val="left" w:pos="567"/>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Правила имеют целью способствовать укреплению трудовой дисциплины, эффектив</w:t>
      </w:r>
      <w:r w:rsidRPr="00F52EC8">
        <w:rPr>
          <w:rFonts w:ascii="Times New Roman" w:hAnsi="Times New Roman"/>
          <w:sz w:val="24"/>
          <w:szCs w:val="24"/>
          <w:lang w:eastAsia="en-US"/>
        </w:rPr>
        <w:softHyphen/>
        <w:t>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54C87" w:rsidRPr="00F52EC8" w:rsidRDefault="00254C87" w:rsidP="00254C87">
      <w:pPr>
        <w:widowControl w:val="0"/>
        <w:numPr>
          <w:ilvl w:val="1"/>
          <w:numId w:val="12"/>
        </w:numPr>
        <w:tabs>
          <w:tab w:val="num" w:pos="0"/>
          <w:tab w:val="num" w:pos="426"/>
          <w:tab w:val="left" w:pos="567"/>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В настоящих Правилах используются следующие основные понятия:</w:t>
      </w:r>
    </w:p>
    <w:p w:rsidR="00254C87" w:rsidRPr="00F52EC8" w:rsidRDefault="00254C87" w:rsidP="00254C87">
      <w:pPr>
        <w:widowControl w:val="0"/>
        <w:tabs>
          <w:tab w:val="left" w:pos="-142"/>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t>дисциплина труда</w:t>
      </w:r>
      <w:r w:rsidRPr="00F52EC8">
        <w:rPr>
          <w:rFonts w:ascii="Times New Roman" w:hAnsi="Times New Roman"/>
          <w:sz w:val="24"/>
          <w:szCs w:val="24"/>
          <w:lang w:eastAsia="en-US"/>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w:t>
      </w:r>
      <w:r w:rsidRPr="00F52EC8">
        <w:rPr>
          <w:rFonts w:ascii="Times New Roman" w:hAnsi="Times New Roman"/>
          <w:sz w:val="24"/>
          <w:szCs w:val="24"/>
          <w:lang w:eastAsia="en-US"/>
        </w:rPr>
        <w:softHyphen/>
        <w:t>вором, соглашениями, локальными нормативными актами, трудовым договором;</w:t>
      </w:r>
    </w:p>
    <w:p w:rsidR="00254C87" w:rsidRPr="00F52EC8" w:rsidRDefault="00254C87" w:rsidP="00254C87">
      <w:pPr>
        <w:widowControl w:val="0"/>
        <w:tabs>
          <w:tab w:val="left" w:pos="-142"/>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t>общеобразовательное учреждение</w:t>
      </w:r>
      <w:r w:rsidRPr="00F52EC8">
        <w:rPr>
          <w:rFonts w:ascii="Times New Roman" w:hAnsi="Times New Roman"/>
          <w:sz w:val="24"/>
          <w:szCs w:val="24"/>
          <w:lang w:eastAsia="en-US"/>
        </w:rPr>
        <w:t xml:space="preserve"> - образовательное учреждение, действующее на осно</w:t>
      </w:r>
      <w:r w:rsidRPr="00F52EC8">
        <w:rPr>
          <w:rFonts w:ascii="Times New Roman" w:hAnsi="Times New Roman"/>
          <w:sz w:val="24"/>
          <w:szCs w:val="24"/>
          <w:lang w:eastAsia="en-US"/>
        </w:rPr>
        <w:softHyphen/>
        <w:t>вании Типового положения об общеобразовательном учреждении (далее - образовательное учреждение, учреждение);</w:t>
      </w:r>
    </w:p>
    <w:p w:rsidR="00254C87" w:rsidRPr="00F52EC8" w:rsidRDefault="00254C87" w:rsidP="00254C87">
      <w:pPr>
        <w:widowControl w:val="0"/>
        <w:tabs>
          <w:tab w:val="left" w:pos="-142"/>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t>педагогический работник</w:t>
      </w:r>
      <w:r w:rsidRPr="00F52EC8">
        <w:rPr>
          <w:rFonts w:ascii="Times New Roman" w:hAnsi="Times New Roman"/>
          <w:sz w:val="24"/>
          <w:szCs w:val="24"/>
          <w:lang w:eastAsia="en-US"/>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254C87" w:rsidRPr="00F52EC8" w:rsidRDefault="00254C87" w:rsidP="00254C87">
      <w:pPr>
        <w:widowControl w:val="0"/>
        <w:tabs>
          <w:tab w:val="left" w:pos="-142"/>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t>представитель работодателя</w:t>
      </w:r>
      <w:r w:rsidRPr="00F52EC8">
        <w:rPr>
          <w:rFonts w:ascii="Times New Roman" w:hAnsi="Times New Roman"/>
          <w:sz w:val="24"/>
          <w:szCs w:val="24"/>
          <w:lang w:eastAsia="en-US"/>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r w:rsidRPr="00F52EC8">
        <w:rPr>
          <w:rFonts w:ascii="Times New Roman" w:hAnsi="Times New Roman"/>
          <w:sz w:val="24"/>
          <w:szCs w:val="24"/>
          <w:lang w:eastAsia="en-US"/>
        </w:rPr>
        <w:tab/>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lastRenderedPageBreak/>
        <w:t>выборный орган первичной профсоюзной организации</w:t>
      </w:r>
      <w:r w:rsidRPr="00F52EC8">
        <w:rPr>
          <w:rFonts w:ascii="Times New Roman" w:hAnsi="Times New Roman"/>
          <w:sz w:val="24"/>
          <w:szCs w:val="24"/>
          <w:lang w:eastAsia="en-US"/>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r w:rsidRPr="00F52EC8">
        <w:rPr>
          <w:rFonts w:ascii="Times New Roman" w:hAnsi="Times New Roman"/>
          <w:sz w:val="24"/>
          <w:szCs w:val="24"/>
          <w:lang w:eastAsia="en-US"/>
        </w:rPr>
        <w:tab/>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t>работник</w:t>
      </w:r>
      <w:r w:rsidRPr="00F52EC8">
        <w:rPr>
          <w:rFonts w:ascii="Times New Roman" w:hAnsi="Times New Roman"/>
          <w:sz w:val="24"/>
          <w:szCs w:val="24"/>
          <w:lang w:eastAsia="en-US"/>
        </w:rPr>
        <w:t xml:space="preserve"> - физическое лицо, вступившее в трудовые отношения с общеобразовательным учреждением;</w:t>
      </w:r>
      <w:r w:rsidRPr="00F52EC8">
        <w:rPr>
          <w:rFonts w:ascii="Times New Roman" w:hAnsi="Times New Roman"/>
          <w:sz w:val="24"/>
          <w:szCs w:val="24"/>
          <w:lang w:eastAsia="en-US"/>
        </w:rPr>
        <w:tab/>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i/>
          <w:sz w:val="24"/>
          <w:szCs w:val="24"/>
          <w:lang w:eastAsia="en-US"/>
        </w:rPr>
        <w:t>работодатель</w:t>
      </w:r>
      <w:r w:rsidRPr="00F52EC8">
        <w:rPr>
          <w:rFonts w:ascii="Times New Roman" w:hAnsi="Times New Roman"/>
          <w:sz w:val="24"/>
          <w:szCs w:val="24"/>
          <w:lang w:eastAsia="en-US"/>
        </w:rPr>
        <w:t xml:space="preserve"> - юридическое лицо (общеобразовательное учреждение), вступившее в трудовые отношения с работником.</w:t>
      </w:r>
      <w:r w:rsidRPr="00F52EC8">
        <w:rPr>
          <w:rFonts w:ascii="Times New Roman" w:hAnsi="Times New Roman"/>
          <w:sz w:val="24"/>
          <w:szCs w:val="24"/>
          <w:lang w:eastAsia="en-US"/>
        </w:rPr>
        <w:tab/>
      </w:r>
    </w:p>
    <w:p w:rsidR="00254C87" w:rsidRPr="00F52EC8" w:rsidRDefault="00254C87" w:rsidP="00254C87">
      <w:pPr>
        <w:widowControl w:val="0"/>
        <w:numPr>
          <w:ilvl w:val="1"/>
          <w:numId w:val="12"/>
        </w:numPr>
        <w:tabs>
          <w:tab w:val="num" w:pos="0"/>
          <w:tab w:val="left" w:pos="567"/>
          <w:tab w:val="num" w:pos="126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F52EC8">
        <w:rPr>
          <w:rFonts w:ascii="Times New Roman" w:hAnsi="Times New Roman"/>
          <w:sz w:val="24"/>
          <w:szCs w:val="24"/>
          <w:lang w:eastAsia="en-US"/>
        </w:rPr>
        <w:tab/>
      </w:r>
    </w:p>
    <w:p w:rsidR="00254C87"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Правила внутреннего трудового распорядка, как правило, являются приложением к коллективному договору (ст. 190 ТК РФ).</w:t>
      </w:r>
    </w:p>
    <w:p w:rsidR="00254C87" w:rsidRPr="00F52EC8" w:rsidRDefault="00254C87" w:rsidP="00254C87">
      <w:pPr>
        <w:keepNext/>
        <w:widowControl w:val="0"/>
        <w:tabs>
          <w:tab w:val="num" w:pos="0"/>
          <w:tab w:val="left" w:pos="567"/>
        </w:tabs>
        <w:autoSpaceDE w:val="0"/>
        <w:autoSpaceDN w:val="0"/>
        <w:spacing w:before="240" w:after="60" w:line="240" w:lineRule="auto"/>
        <w:ind w:firstLine="142"/>
        <w:jc w:val="center"/>
        <w:outlineLvl w:val="0"/>
        <w:rPr>
          <w:rFonts w:ascii="Times New Roman" w:hAnsi="Times New Roman"/>
          <w:b/>
          <w:bCs/>
          <w:kern w:val="32"/>
          <w:sz w:val="24"/>
          <w:szCs w:val="24"/>
          <w:lang w:eastAsia="en-US"/>
        </w:rPr>
      </w:pPr>
      <w:r w:rsidRPr="00F52EC8">
        <w:rPr>
          <w:rFonts w:ascii="Times New Roman" w:hAnsi="Times New Roman"/>
          <w:b/>
          <w:bCs/>
          <w:kern w:val="32"/>
          <w:sz w:val="24"/>
          <w:szCs w:val="24"/>
          <w:lang w:eastAsia="en-US"/>
        </w:rPr>
        <w:t>II. Порядок приема, перевода и увольнения работников</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b/>
          <w:sz w:val="24"/>
          <w:szCs w:val="24"/>
          <w:lang w:eastAsia="en-US"/>
        </w:rPr>
      </w:pPr>
      <w:r w:rsidRPr="00F52EC8">
        <w:rPr>
          <w:rFonts w:ascii="Times New Roman" w:hAnsi="Times New Roman"/>
          <w:b/>
          <w:sz w:val="24"/>
          <w:szCs w:val="24"/>
          <w:lang w:eastAsia="en-US"/>
        </w:rPr>
        <w:t>2.1. Порядок приема на работу</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2.1.1.</w:t>
      </w:r>
      <w:r w:rsidRPr="00F52EC8">
        <w:rPr>
          <w:rFonts w:ascii="Times New Roman" w:hAnsi="Times New Roman"/>
          <w:sz w:val="24"/>
          <w:szCs w:val="24"/>
          <w:lang w:eastAsia="en-US"/>
        </w:rPr>
        <w:tab/>
        <w:t>Работники реализуют свое право на труд путем заключения трудового договора о работе в данном образовательном учреждении.</w:t>
      </w:r>
      <w:r w:rsidRPr="00F52EC8">
        <w:rPr>
          <w:rFonts w:ascii="Times New Roman" w:hAnsi="Times New Roman"/>
          <w:sz w:val="24"/>
          <w:szCs w:val="24"/>
          <w:lang w:eastAsia="en-US"/>
        </w:rPr>
        <w:tab/>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2.1.2.</w:t>
      </w:r>
      <w:r w:rsidRPr="00F52EC8">
        <w:rPr>
          <w:rFonts w:ascii="Times New Roman" w:hAnsi="Times New Roman"/>
          <w:sz w:val="24"/>
          <w:szCs w:val="24"/>
          <w:lang w:eastAsia="en-US"/>
        </w:rPr>
        <w:tab/>
        <w:t>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2.1.3.</w:t>
      </w:r>
      <w:r w:rsidRPr="00F52EC8">
        <w:rPr>
          <w:rFonts w:ascii="Times New Roman" w:hAnsi="Times New Roman"/>
          <w:sz w:val="24"/>
          <w:szCs w:val="24"/>
          <w:lang w:eastAsia="en-US"/>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 xml:space="preserve">Испытание при приеме на работу не устанавливается для: </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 xml:space="preserve">беременных женщин и женщин, имеющих детей в возрасте до полутора лет; </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лиц, не достигших возраста восемнадцати лет;</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w:t>
      </w:r>
      <w:r w:rsidRPr="00F52EC8">
        <w:rPr>
          <w:rFonts w:ascii="Times New Roman" w:hAnsi="Times New Roman"/>
          <w:sz w:val="24"/>
          <w:szCs w:val="24"/>
          <w:lang w:eastAsia="en-US"/>
        </w:rPr>
        <w:softHyphen/>
        <w:t>го учреждения;</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лиц, избранных на выборную должность на оплачиваемую работу;</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лиц, приглашенных на работу в порядке перевода от другого работодателя по согласованию между работодателями;</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лиц, заключающих трудовой договор на срок до двух месяцев;</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иных лиц в случаях, предусмотренных ТК РФ, иными федеральными законами, коллективным договором.</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254C87" w:rsidRPr="00F52EC8" w:rsidRDefault="00254C87" w:rsidP="00254C87">
      <w:pPr>
        <w:widowControl w:val="0"/>
        <w:tabs>
          <w:tab w:val="num" w:pos="0"/>
          <w:tab w:val="left" w:pos="567"/>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2.1.6. Прием педагогических работников на работу производится с учетом требований, предусмотренных ст. 331 ТК РФ и ст. 53 Закона РФ "Об образовании".</w:t>
      </w:r>
    </w:p>
    <w:p w:rsidR="00254C87" w:rsidRPr="00F52EC8" w:rsidRDefault="00254C87" w:rsidP="00254C87">
      <w:pPr>
        <w:widowControl w:val="0"/>
        <w:tabs>
          <w:tab w:val="num" w:pos="0"/>
          <w:tab w:val="left" w:pos="567"/>
        </w:tabs>
        <w:autoSpaceDE w:val="0"/>
        <w:autoSpaceDN w:val="0"/>
        <w:adjustRightInd w:val="0"/>
        <w:spacing w:after="0" w:line="240" w:lineRule="auto"/>
        <w:ind w:firstLine="142"/>
        <w:jc w:val="both"/>
        <w:rPr>
          <w:rFonts w:ascii="Times New Roman" w:hAnsi="Times New Roman"/>
          <w:sz w:val="24"/>
          <w:szCs w:val="24"/>
        </w:rPr>
      </w:pPr>
      <w:r w:rsidRPr="00F52EC8">
        <w:rPr>
          <w:rFonts w:ascii="Times New Roman" w:hAnsi="Times New Roman"/>
          <w:sz w:val="24"/>
          <w:szCs w:val="24"/>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54C87" w:rsidRPr="00F52EC8" w:rsidRDefault="00254C87" w:rsidP="00254C87">
      <w:pPr>
        <w:widowControl w:val="0"/>
        <w:tabs>
          <w:tab w:val="num" w:pos="0"/>
          <w:tab w:val="left" w:pos="567"/>
        </w:tabs>
        <w:autoSpaceDE w:val="0"/>
        <w:autoSpaceDN w:val="0"/>
        <w:adjustRightInd w:val="0"/>
        <w:spacing w:after="0" w:line="240" w:lineRule="auto"/>
        <w:ind w:firstLine="142"/>
        <w:jc w:val="both"/>
        <w:rPr>
          <w:rFonts w:ascii="Times New Roman" w:hAnsi="Times New Roman"/>
          <w:sz w:val="24"/>
          <w:szCs w:val="24"/>
        </w:rPr>
      </w:pPr>
      <w:bookmarkStart w:id="1" w:name="Par4401"/>
      <w:bookmarkEnd w:id="1"/>
      <w:r w:rsidRPr="00F52EC8">
        <w:rPr>
          <w:rFonts w:ascii="Times New Roman" w:hAnsi="Times New Roman"/>
          <w:sz w:val="24"/>
          <w:szCs w:val="24"/>
        </w:rPr>
        <w:lastRenderedPageBreak/>
        <w:t>К педагогической деятельности не допускаются лица:</w:t>
      </w:r>
    </w:p>
    <w:p w:rsidR="00254C87" w:rsidRPr="00F52EC8" w:rsidRDefault="00254C87" w:rsidP="00254C87">
      <w:pPr>
        <w:widowControl w:val="0"/>
        <w:tabs>
          <w:tab w:val="num" w:pos="0"/>
          <w:tab w:val="left" w:pos="567"/>
        </w:tabs>
        <w:autoSpaceDE w:val="0"/>
        <w:autoSpaceDN w:val="0"/>
        <w:adjustRightInd w:val="0"/>
        <w:spacing w:after="0" w:line="240" w:lineRule="auto"/>
        <w:ind w:firstLine="142"/>
        <w:jc w:val="both"/>
        <w:rPr>
          <w:rFonts w:ascii="Times New Roman" w:hAnsi="Times New Roman"/>
          <w:sz w:val="24"/>
          <w:szCs w:val="24"/>
        </w:rPr>
      </w:pPr>
      <w:r w:rsidRPr="00F52EC8">
        <w:rPr>
          <w:rFonts w:ascii="Times New Roman" w:hAnsi="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254C87" w:rsidRPr="00F52EC8" w:rsidRDefault="00254C87" w:rsidP="00254C87">
      <w:pPr>
        <w:widowControl w:val="0"/>
        <w:tabs>
          <w:tab w:val="left" w:pos="0"/>
        </w:tabs>
        <w:autoSpaceDE w:val="0"/>
        <w:autoSpaceDN w:val="0"/>
        <w:adjustRightInd w:val="0"/>
        <w:spacing w:after="0" w:line="240" w:lineRule="auto"/>
        <w:ind w:firstLine="142"/>
        <w:jc w:val="both"/>
        <w:rPr>
          <w:rFonts w:ascii="Times New Roman" w:hAnsi="Times New Roman"/>
          <w:sz w:val="24"/>
          <w:szCs w:val="24"/>
        </w:rPr>
      </w:pPr>
      <w:bookmarkStart w:id="2" w:name="Par4403"/>
      <w:bookmarkEnd w:id="2"/>
      <w:r w:rsidRPr="00F52EC8">
        <w:rPr>
          <w:rFonts w:ascii="Times New Roman" w:hAnsi="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254C87" w:rsidRPr="00F52EC8" w:rsidRDefault="00254C87" w:rsidP="00254C87">
      <w:pPr>
        <w:widowControl w:val="0"/>
        <w:tabs>
          <w:tab w:val="left" w:pos="0"/>
        </w:tabs>
        <w:autoSpaceDE w:val="0"/>
        <w:autoSpaceDN w:val="0"/>
        <w:adjustRightInd w:val="0"/>
        <w:spacing w:after="0" w:line="240" w:lineRule="auto"/>
        <w:ind w:firstLine="142"/>
        <w:jc w:val="both"/>
        <w:rPr>
          <w:rFonts w:ascii="Times New Roman" w:hAnsi="Times New Roman"/>
          <w:sz w:val="24"/>
          <w:szCs w:val="24"/>
        </w:rPr>
      </w:pPr>
      <w:bookmarkStart w:id="3" w:name="Par4405"/>
      <w:bookmarkEnd w:id="3"/>
      <w:r w:rsidRPr="00F52EC8">
        <w:rPr>
          <w:rFonts w:ascii="Times New Roman" w:hAnsi="Times New Roman"/>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254C87" w:rsidRPr="00F52EC8" w:rsidRDefault="00254C87" w:rsidP="00254C87">
      <w:pPr>
        <w:widowControl w:val="0"/>
        <w:tabs>
          <w:tab w:val="left" w:pos="0"/>
        </w:tabs>
        <w:autoSpaceDE w:val="0"/>
        <w:autoSpaceDN w:val="0"/>
        <w:adjustRightInd w:val="0"/>
        <w:spacing w:after="0" w:line="240" w:lineRule="auto"/>
        <w:ind w:firstLine="142"/>
        <w:jc w:val="both"/>
        <w:rPr>
          <w:rFonts w:ascii="Times New Roman" w:hAnsi="Times New Roman"/>
          <w:sz w:val="24"/>
          <w:szCs w:val="24"/>
        </w:rPr>
      </w:pPr>
      <w:r w:rsidRPr="00F52EC8">
        <w:rPr>
          <w:rFonts w:ascii="Times New Roman" w:hAnsi="Times New Roman"/>
          <w:sz w:val="24"/>
          <w:szCs w:val="24"/>
        </w:rPr>
        <w:t>признанные недееспособными в установленном федеральным законом порядке;</w:t>
      </w:r>
    </w:p>
    <w:p w:rsidR="00254C87" w:rsidRPr="00F52EC8" w:rsidRDefault="00254C87" w:rsidP="00254C87">
      <w:pPr>
        <w:widowControl w:val="0"/>
        <w:tabs>
          <w:tab w:val="left" w:pos="0"/>
        </w:tabs>
        <w:autoSpaceDE w:val="0"/>
        <w:autoSpaceDN w:val="0"/>
        <w:adjustRightInd w:val="0"/>
        <w:spacing w:after="0" w:line="240" w:lineRule="auto"/>
        <w:ind w:firstLine="142"/>
        <w:jc w:val="both"/>
        <w:rPr>
          <w:rFonts w:ascii="Times New Roman" w:hAnsi="Times New Roman"/>
          <w:sz w:val="24"/>
          <w:szCs w:val="24"/>
        </w:rPr>
      </w:pPr>
      <w:bookmarkStart w:id="4" w:name="Par4408"/>
      <w:bookmarkEnd w:id="4"/>
      <w:r w:rsidRPr="00F52EC8">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54C87" w:rsidRPr="00F52EC8" w:rsidRDefault="00254C87" w:rsidP="00254C87">
      <w:pPr>
        <w:widowControl w:val="0"/>
        <w:tabs>
          <w:tab w:val="left" w:pos="0"/>
        </w:tabs>
        <w:autoSpaceDE w:val="0"/>
        <w:autoSpaceDN w:val="0"/>
        <w:adjustRightInd w:val="0"/>
        <w:spacing w:after="0" w:line="240" w:lineRule="auto"/>
        <w:ind w:firstLine="142"/>
        <w:jc w:val="both"/>
        <w:rPr>
          <w:rFonts w:ascii="Times New Roman" w:hAnsi="Times New Roman"/>
          <w:sz w:val="24"/>
          <w:szCs w:val="24"/>
        </w:rPr>
      </w:pPr>
      <w:bookmarkStart w:id="5" w:name="Par4410"/>
      <w:bookmarkEnd w:id="5"/>
      <w:r w:rsidRPr="00F52EC8">
        <w:rPr>
          <w:rFonts w:ascii="Times New Roman" w:hAnsi="Times New Roman"/>
          <w:sz w:val="24"/>
          <w:szCs w:val="24"/>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54C87" w:rsidRPr="00F52EC8" w:rsidRDefault="00254C87" w:rsidP="00254C87">
      <w:pPr>
        <w:widowControl w:val="0"/>
        <w:tabs>
          <w:tab w:val="left" w:pos="0"/>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2.1.7. При заключении трудового договора лицо, поступающее на работу, предъявляет ра</w:t>
      </w:r>
      <w:r w:rsidRPr="00F52EC8">
        <w:rPr>
          <w:rFonts w:ascii="Times New Roman" w:hAnsi="Times New Roman"/>
          <w:sz w:val="24"/>
          <w:szCs w:val="24"/>
          <w:lang w:eastAsia="en-US"/>
        </w:rPr>
        <w:softHyphen/>
        <w:t>ботодателю в соответствии со ст. 65 ТК РФ:</w:t>
      </w:r>
    </w:p>
    <w:p w:rsidR="00254C87" w:rsidRPr="00F52EC8" w:rsidRDefault="00254C87" w:rsidP="00254C87">
      <w:pPr>
        <w:widowControl w:val="0"/>
        <w:numPr>
          <w:ilvl w:val="0"/>
          <w:numId w:val="13"/>
        </w:numPr>
        <w:tabs>
          <w:tab w:val="left" w:pos="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паспорт или иной документ, удостоверяющий личность;</w:t>
      </w:r>
    </w:p>
    <w:p w:rsidR="00254C87" w:rsidRPr="00F52EC8" w:rsidRDefault="00254C87" w:rsidP="00254C87">
      <w:pPr>
        <w:widowControl w:val="0"/>
        <w:numPr>
          <w:ilvl w:val="0"/>
          <w:numId w:val="13"/>
        </w:numPr>
        <w:tabs>
          <w:tab w:val="left" w:pos="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54C87" w:rsidRPr="00F52EC8" w:rsidRDefault="00254C87" w:rsidP="00254C87">
      <w:pPr>
        <w:widowControl w:val="0"/>
        <w:numPr>
          <w:ilvl w:val="0"/>
          <w:numId w:val="13"/>
        </w:numPr>
        <w:tabs>
          <w:tab w:val="left" w:pos="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страховое свидетельство государственного пенсионного страхования;</w:t>
      </w:r>
    </w:p>
    <w:p w:rsidR="00254C87" w:rsidRPr="00F52EC8" w:rsidRDefault="00254C87" w:rsidP="00254C87">
      <w:pPr>
        <w:widowControl w:val="0"/>
        <w:numPr>
          <w:ilvl w:val="0"/>
          <w:numId w:val="13"/>
        </w:numPr>
        <w:tabs>
          <w:tab w:val="left" w:pos="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документы воинского учета - для военнообязанных и лиц, подлежащих призыву на воен</w:t>
      </w:r>
      <w:r w:rsidRPr="00F52EC8">
        <w:rPr>
          <w:rFonts w:ascii="Times New Roman" w:hAnsi="Times New Roman"/>
          <w:sz w:val="24"/>
          <w:szCs w:val="24"/>
          <w:lang w:eastAsia="en-US"/>
        </w:rPr>
        <w:softHyphen/>
        <w:t>ную службу;</w:t>
      </w:r>
    </w:p>
    <w:p w:rsidR="00254C87" w:rsidRPr="00F52EC8" w:rsidRDefault="00254C87" w:rsidP="00254C87">
      <w:pPr>
        <w:widowControl w:val="0"/>
        <w:numPr>
          <w:ilvl w:val="0"/>
          <w:numId w:val="13"/>
        </w:numPr>
        <w:tabs>
          <w:tab w:val="left" w:pos="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54C87" w:rsidRPr="00F52EC8" w:rsidRDefault="00254C87" w:rsidP="00254C87">
      <w:pPr>
        <w:widowControl w:val="0"/>
        <w:numPr>
          <w:ilvl w:val="0"/>
          <w:numId w:val="13"/>
        </w:numPr>
        <w:tabs>
          <w:tab w:val="left" w:pos="0"/>
        </w:tabs>
        <w:autoSpaceDE w:val="0"/>
        <w:autoSpaceDN w:val="0"/>
        <w:adjustRightInd w:val="0"/>
        <w:spacing w:after="0" w:line="240" w:lineRule="auto"/>
        <w:ind w:left="0" w:firstLine="142"/>
        <w:jc w:val="both"/>
        <w:rPr>
          <w:rFonts w:ascii="Times New Roman" w:hAnsi="Times New Roman"/>
          <w:sz w:val="24"/>
          <w:szCs w:val="24"/>
          <w:lang w:eastAsia="en-US"/>
        </w:rPr>
      </w:pPr>
      <w:r w:rsidRPr="00F52EC8">
        <w:rPr>
          <w:rFonts w:ascii="Times New Roman" w:hAnsi="Times New Roman"/>
          <w:sz w:val="24"/>
          <w:szCs w:val="24"/>
          <w:lang w:eastAsia="en-US"/>
        </w:rPr>
        <w:t>справку о наличии (отсутствии) судимости и (или) факта уголовного преследования либо прекращения уголовного преследования</w:t>
      </w:r>
    </w:p>
    <w:p w:rsidR="00254C87" w:rsidRPr="00F52EC8" w:rsidRDefault="00254C87" w:rsidP="00254C87">
      <w:pPr>
        <w:widowControl w:val="0"/>
        <w:tabs>
          <w:tab w:val="left" w:pos="0"/>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2.1.8. 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254C87" w:rsidRPr="00F52EC8" w:rsidRDefault="00254C87" w:rsidP="00254C87">
      <w:pPr>
        <w:widowControl w:val="0"/>
        <w:tabs>
          <w:tab w:val="left" w:pos="0"/>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2.1.9. Запрещается требовать от лица, поступающего на работу, документы помимо пред</w:t>
      </w:r>
      <w:r w:rsidRPr="00F52EC8">
        <w:rPr>
          <w:rFonts w:ascii="Times New Roman" w:hAnsi="Times New Roman"/>
          <w:sz w:val="24"/>
          <w:szCs w:val="24"/>
          <w:lang w:eastAsia="en-US"/>
        </w:rPr>
        <w:softHyphen/>
        <w:t>усмотренных ТК РФ, иными федеральными законами, указами Президента Российской Феде</w:t>
      </w:r>
      <w:r w:rsidRPr="00F52EC8">
        <w:rPr>
          <w:rFonts w:ascii="Times New Roman" w:hAnsi="Times New Roman"/>
          <w:sz w:val="24"/>
          <w:szCs w:val="24"/>
          <w:lang w:eastAsia="en-US"/>
        </w:rPr>
        <w:softHyphen/>
        <w:t>рации и постановлениями Правительства Российской Федерации (ч. 3 ст. 65 ТК РФ).</w:t>
      </w:r>
    </w:p>
    <w:p w:rsidR="00254C87" w:rsidRPr="00F52EC8" w:rsidRDefault="00254C87" w:rsidP="00254C87">
      <w:pPr>
        <w:widowControl w:val="0"/>
        <w:tabs>
          <w:tab w:val="left" w:pos="0"/>
        </w:tabs>
        <w:autoSpaceDE w:val="0"/>
        <w:autoSpaceDN w:val="0"/>
        <w:spacing w:after="0" w:line="240" w:lineRule="auto"/>
        <w:ind w:firstLine="142"/>
        <w:jc w:val="both"/>
        <w:rPr>
          <w:rFonts w:ascii="Times New Roman" w:hAnsi="Times New Roman"/>
          <w:sz w:val="24"/>
          <w:szCs w:val="24"/>
          <w:lang w:eastAsia="en-US"/>
        </w:rPr>
      </w:pPr>
      <w:r w:rsidRPr="00F52EC8">
        <w:rPr>
          <w:rFonts w:ascii="Times New Roman" w:hAnsi="Times New Roman"/>
          <w:sz w:val="24"/>
          <w:szCs w:val="24"/>
          <w:lang w:eastAsia="en-US"/>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w:t>
      </w:r>
      <w:r w:rsidRPr="00F52EC8">
        <w:rPr>
          <w:rFonts w:ascii="Times New Roman" w:hAnsi="Times New Roman"/>
          <w:sz w:val="24"/>
          <w:szCs w:val="24"/>
          <w:lang w:eastAsia="en-US"/>
        </w:rPr>
        <w:lastRenderedPageBreak/>
        <w:t>РФ).</w:t>
      </w:r>
    </w:p>
    <w:p w:rsidR="00254C87" w:rsidRPr="00F52EC8" w:rsidRDefault="00254C87" w:rsidP="00254C87">
      <w:pPr>
        <w:widowControl w:val="0"/>
        <w:tabs>
          <w:tab w:val="left" w:pos="0"/>
        </w:tabs>
        <w:autoSpaceDE w:val="0"/>
        <w:autoSpaceDN w:val="0"/>
        <w:spacing w:after="0" w:line="240" w:lineRule="auto"/>
        <w:ind w:firstLine="142"/>
        <w:jc w:val="both"/>
        <w:rPr>
          <w:rFonts w:ascii="Times New Roman" w:hAnsi="Times New Roman"/>
          <w:sz w:val="24"/>
          <w:szCs w:val="24"/>
          <w:lang w:eastAsia="en-US"/>
        </w:rPr>
      </w:pPr>
      <w:r>
        <w:rPr>
          <w:rFonts w:ascii="Times New Roman" w:hAnsi="Times New Roman"/>
          <w:sz w:val="24"/>
          <w:szCs w:val="24"/>
          <w:lang w:eastAsia="en-US"/>
        </w:rPr>
        <w:t xml:space="preserve">2.1.10. </w:t>
      </w:r>
      <w:r w:rsidRPr="00F52EC8">
        <w:rPr>
          <w:rFonts w:ascii="Times New Roman" w:hAnsi="Times New Roman"/>
          <w:sz w:val="24"/>
          <w:szCs w:val="24"/>
          <w:lang w:eastAsia="en-US"/>
        </w:rPr>
        <w:t>Работники имеют право работать на условиях внутреннего и внешнего совместительства в порядке, предусмотренном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254C87" w:rsidRPr="00E770C4" w:rsidRDefault="00254C87" w:rsidP="00254C87">
      <w:pPr>
        <w:spacing w:after="0" w:line="240" w:lineRule="auto"/>
        <w:ind w:firstLine="709"/>
        <w:jc w:val="both"/>
        <w:rPr>
          <w:rFonts w:ascii="Times New Roman" w:hAnsi="Times New Roman"/>
          <w:sz w:val="24"/>
          <w:szCs w:val="24"/>
        </w:rPr>
      </w:pPr>
      <w:r w:rsidRPr="00E770C4">
        <w:rPr>
          <w:rFonts w:ascii="Times New Roman" w:hAnsi="Times New Roman"/>
          <w:sz w:val="24"/>
          <w:szCs w:val="24"/>
          <w:lang w:eastAsia="en-US"/>
        </w:rPr>
        <w:t>2.1.11</w:t>
      </w:r>
      <w:r w:rsidRPr="00E770C4">
        <w:rPr>
          <w:rFonts w:ascii="Times New Roman" w:hAnsi="Times New Roman"/>
          <w:color w:val="000000"/>
          <w:sz w:val="24"/>
          <w:szCs w:val="24"/>
          <w:shd w:val="clear" w:color="auto" w:fill="FFFFFF"/>
        </w:rPr>
        <w:t xml:space="preserve"> Приём на работу оформляется трудовым договором. Работодатель вправе издать на основании заключенного трудового договора </w:t>
      </w:r>
      <w:hyperlink r:id="rId9" w:history="1">
        <w:r w:rsidRPr="00E770C4">
          <w:rPr>
            <w:rStyle w:val="af5"/>
            <w:rFonts w:ascii="Times New Roman" w:hAnsi="Times New Roman"/>
            <w:sz w:val="24"/>
            <w:szCs w:val="24"/>
            <w:shd w:val="clear" w:color="auto" w:fill="FFFFFF"/>
          </w:rPr>
          <w:t>приказ</w:t>
        </w:r>
      </w:hyperlink>
      <w:r w:rsidRPr="00E770C4">
        <w:rPr>
          <w:rFonts w:ascii="Times New Roman" w:hAnsi="Times New Roman"/>
          <w:sz w:val="24"/>
          <w:szCs w:val="24"/>
          <w:shd w:val="clear" w:color="auto" w:fill="FFFFFF"/>
        </w:rPr>
        <w:t> </w:t>
      </w:r>
      <w:r w:rsidRPr="00E770C4">
        <w:rPr>
          <w:rFonts w:ascii="Times New Roman" w:hAnsi="Times New Roman"/>
          <w:color w:val="000000"/>
          <w:sz w:val="24"/>
          <w:szCs w:val="24"/>
          <w:shd w:val="clear" w:color="auto" w:fill="FFFFFF"/>
        </w:rPr>
        <w:t>(распоряжение) о приёме на работу. Содержание приказа (распоряжения) работодателя должно соответствовать условиям заключенного трудового договора.</w:t>
      </w:r>
      <w:r w:rsidRPr="00E770C4">
        <w:rPr>
          <w:rFonts w:ascii="Times New Roman" w:hAnsi="Times New Roman"/>
          <w:sz w:val="24"/>
          <w:szCs w:val="24"/>
        </w:rPr>
        <w:t xml:space="preserve"> </w:t>
      </w:r>
    </w:p>
    <w:p w:rsidR="00254C87" w:rsidRPr="00E770C4" w:rsidRDefault="00254C87" w:rsidP="00254C87">
      <w:pPr>
        <w:spacing w:after="0" w:line="240" w:lineRule="auto"/>
        <w:ind w:firstLine="709"/>
        <w:jc w:val="both"/>
        <w:rPr>
          <w:rFonts w:ascii="Times New Roman" w:hAnsi="Times New Roman"/>
          <w:sz w:val="24"/>
          <w:szCs w:val="24"/>
        </w:rPr>
      </w:pPr>
      <w:r w:rsidRPr="00E770C4">
        <w:rPr>
          <w:rFonts w:ascii="Times New Roman" w:hAnsi="Times New Roman"/>
          <w:color w:val="000000"/>
          <w:sz w:val="24"/>
          <w:szCs w:val="24"/>
          <w:shd w:val="clear" w:color="auto" w:fill="FFFFFF"/>
        </w:rPr>
        <w:t>При приёме на работу (до подписания трудового договора) работодатель обязан ознакомить работника под роспись с </w:t>
      </w:r>
      <w:hyperlink r:id="rId10" w:anchor="dst797" w:history="1">
        <w:r w:rsidRPr="00E770C4">
          <w:rPr>
            <w:rStyle w:val="af5"/>
            <w:rFonts w:ascii="Times New Roman" w:hAnsi="Times New Roman"/>
            <w:sz w:val="24"/>
            <w:szCs w:val="24"/>
            <w:shd w:val="clear" w:color="auto" w:fill="FFFFFF"/>
          </w:rPr>
          <w:t>правилами</w:t>
        </w:r>
      </w:hyperlink>
      <w:r w:rsidRPr="00E770C4">
        <w:rPr>
          <w:rFonts w:ascii="Times New Roman" w:hAnsi="Times New Roman"/>
          <w:color w:val="000000"/>
          <w:sz w:val="24"/>
          <w:szCs w:val="24"/>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E770C4">
        <w:rPr>
          <w:rFonts w:ascii="Times New Roman" w:hAnsi="Times New Roman"/>
          <w:sz w:val="24"/>
          <w:szCs w:val="24"/>
        </w:rPr>
        <w:t xml:space="preserve"> </w:t>
      </w:r>
    </w:p>
    <w:p w:rsidR="00254C87" w:rsidRPr="00E770C4"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E770C4">
        <w:rPr>
          <w:rFonts w:ascii="Times New Roman" w:hAnsi="Times New Roman"/>
          <w:sz w:val="24"/>
          <w:szCs w:val="24"/>
        </w:rPr>
        <w:t>При приёме на работу запрещается требовать от гражданина документы, предоставление которых не предусмотрено трудовым законодательством.</w:t>
      </w:r>
      <w:r w:rsidRPr="00E770C4">
        <w:rPr>
          <w:rFonts w:ascii="Times New Roman" w:hAnsi="Times New Roman"/>
          <w:sz w:val="24"/>
          <w:szCs w:val="24"/>
          <w:lang w:eastAsia="en-US"/>
        </w:rPr>
        <w:t xml:space="preserve"> </w:t>
      </w:r>
      <w:r w:rsidRPr="00E770C4">
        <w:rPr>
          <w:rFonts w:ascii="Times New Roman" w:hAnsi="Times New Roman"/>
          <w:sz w:val="24"/>
          <w:szCs w:val="24"/>
        </w:rPr>
        <w:t>(ч. 3 ст. 68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E770C4">
        <w:rPr>
          <w:rFonts w:ascii="Times New Roman" w:hAnsi="Times New Roman"/>
          <w:sz w:val="24"/>
          <w:szCs w:val="24"/>
          <w:lang w:eastAsia="en-US"/>
        </w:rPr>
        <w:t>2.1.12. Трудовой договор, не оформленный в письменной форме, считается заключенным</w:t>
      </w:r>
      <w:r w:rsidRPr="00F52EC8">
        <w:rPr>
          <w:rFonts w:ascii="Times New Roman" w:hAnsi="Times New Roman"/>
          <w:sz w:val="24"/>
          <w:szCs w:val="24"/>
          <w:lang w:eastAsia="en-US"/>
        </w:rPr>
        <w:t>,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2.1.14. Трудовые книжки работников хранятся в учреждении. Бланки трудовых книжек и вкладыши к ним хранятся как документы строгой отчетности.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2.1.15. 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2.1.16. При приеме на работу (до подписания трудового договора) работодатель обязан</w:t>
      </w:r>
      <w:r w:rsidRPr="00F52EC8">
        <w:rPr>
          <w:rFonts w:ascii="Times New Roman" w:hAnsi="Times New Roman"/>
          <w:sz w:val="24"/>
          <w:szCs w:val="24"/>
          <w:lang w:eastAsia="en-US"/>
        </w:rPr>
        <w:tab/>
        <w:t xml:space="preserve">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r w:rsidRPr="00F52EC8">
        <w:rPr>
          <w:rFonts w:ascii="Times New Roman" w:hAnsi="Times New Roman"/>
          <w:sz w:val="24"/>
          <w:szCs w:val="24"/>
          <w:lang w:eastAsia="en-US"/>
        </w:rPr>
        <w:tab/>
      </w:r>
    </w:p>
    <w:p w:rsidR="00254C87"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2.2. Гарантии при приеме на работу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xml:space="preserve">2.2.1. Запрещается необоснованный отказ в заключении трудового договора (ст. 64 ТК РФ).     </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w:t>
      </w:r>
      <w:r w:rsidRPr="00F52EC8">
        <w:rPr>
          <w:rFonts w:ascii="Times New Roman" w:hAnsi="Times New Roman"/>
          <w:sz w:val="24"/>
          <w:szCs w:val="24"/>
          <w:lang w:eastAsia="en-US"/>
        </w:rPr>
        <w:softHyphen/>
        <w:t>ных с деловыми качествами работников, не допускается, за исключением случаев, предусмо</w:t>
      </w:r>
      <w:r w:rsidRPr="00F52EC8">
        <w:rPr>
          <w:rFonts w:ascii="Times New Roman" w:hAnsi="Times New Roman"/>
          <w:sz w:val="24"/>
          <w:szCs w:val="24"/>
          <w:lang w:eastAsia="en-US"/>
        </w:rPr>
        <w:softHyphen/>
        <w:t>тренных федеральным законом.</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xml:space="preserve">Запрещается отказывать в заключение трудового договора женщинам </w:t>
      </w:r>
      <w:proofErr w:type="gramStart"/>
      <w:r w:rsidRPr="00F52EC8">
        <w:rPr>
          <w:rFonts w:ascii="Times New Roman" w:hAnsi="Times New Roman"/>
          <w:sz w:val="24"/>
          <w:szCs w:val="24"/>
          <w:lang w:eastAsia="en-US"/>
        </w:rPr>
        <w:t>по мотивам</w:t>
      </w:r>
      <w:proofErr w:type="gramEnd"/>
      <w:r w:rsidRPr="00F52EC8">
        <w:rPr>
          <w:rFonts w:ascii="Times New Roman" w:hAnsi="Times New Roman"/>
          <w:sz w:val="24"/>
          <w:szCs w:val="24"/>
          <w:lang w:eastAsia="en-US"/>
        </w:rPr>
        <w:t xml:space="preserve"> связанным с беременностью или наличием детей. Запрещается отказывать в заключение </w:t>
      </w:r>
      <w:r w:rsidRPr="00F52EC8">
        <w:rPr>
          <w:rFonts w:ascii="Times New Roman" w:hAnsi="Times New Roman"/>
          <w:sz w:val="24"/>
          <w:szCs w:val="24"/>
          <w:lang w:eastAsia="en-US"/>
        </w:rPr>
        <w:lastRenderedPageBreak/>
        <w:t>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2.2.4. По требованию лица, которому отказано в заключение трудового договора, работо</w:t>
      </w:r>
      <w:r w:rsidRPr="00F52EC8">
        <w:rPr>
          <w:rFonts w:ascii="Times New Roman" w:hAnsi="Times New Roman"/>
          <w:sz w:val="24"/>
          <w:szCs w:val="24"/>
          <w:lang w:eastAsia="en-US"/>
        </w:rPr>
        <w:softHyphen/>
        <w:t>датель обязан сообщить причину отказа в письменной форме.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2.2.5. Отказ в заключение трудового договора может быть обжалован в суд.</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2.3. Изменение условий трудового договора и перевод на другую работу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2.3.1.</w:t>
      </w:r>
      <w:r w:rsidRPr="00F52EC8">
        <w:rPr>
          <w:rFonts w:ascii="Times New Roman" w:hAnsi="Times New Roman"/>
          <w:sz w:val="24"/>
          <w:szCs w:val="24"/>
          <w:lang w:eastAsia="en-U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w:t>
      </w:r>
      <w:r w:rsidRPr="00F52EC8">
        <w:rPr>
          <w:rFonts w:ascii="Times New Roman" w:hAnsi="Times New Roman"/>
          <w:sz w:val="24"/>
          <w:szCs w:val="24"/>
          <w:lang w:eastAsia="en-US"/>
        </w:rPr>
        <w:softHyphen/>
        <w:t>деленных сторонами условий трудового договора заключается в письменной форме и оформ</w:t>
      </w:r>
      <w:r w:rsidRPr="00F52EC8">
        <w:rPr>
          <w:rFonts w:ascii="Times New Roman" w:hAnsi="Times New Roman"/>
          <w:sz w:val="24"/>
          <w:szCs w:val="24"/>
          <w:lang w:eastAsia="en-US"/>
        </w:rPr>
        <w:softHyphen/>
        <w:t>ляется дополнительным соглашением к трудовому договору (ст. 72 ТК РФ).</w:t>
      </w:r>
    </w:p>
    <w:p w:rsidR="00254C87" w:rsidRPr="00F52EC8" w:rsidRDefault="00254C87" w:rsidP="00254C87">
      <w:pPr>
        <w:widowControl w:val="0"/>
        <w:tabs>
          <w:tab w:val="left" w:pos="993"/>
        </w:tabs>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Изменение условий (содержания) трудового договора возможно по следующим основа</w:t>
      </w:r>
      <w:r w:rsidRPr="00F52EC8">
        <w:rPr>
          <w:rFonts w:ascii="Times New Roman" w:hAnsi="Times New Roman"/>
          <w:sz w:val="24"/>
          <w:szCs w:val="24"/>
          <w:lang w:eastAsia="en-US"/>
        </w:rPr>
        <w:softHyphen/>
        <w:t>ниям:</w:t>
      </w:r>
    </w:p>
    <w:p w:rsidR="00254C87" w:rsidRPr="00F52EC8" w:rsidRDefault="00254C87" w:rsidP="00254C87">
      <w:pPr>
        <w:widowControl w:val="0"/>
        <w:tabs>
          <w:tab w:val="left" w:pos="993"/>
        </w:tabs>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xml:space="preserve">а) </w:t>
      </w:r>
      <w:r w:rsidRPr="00F52EC8">
        <w:rPr>
          <w:rFonts w:ascii="Times New Roman" w:hAnsi="Times New Roman"/>
          <w:sz w:val="24"/>
          <w:szCs w:val="24"/>
          <w:lang w:eastAsia="en-US"/>
        </w:rPr>
        <w:tab/>
        <w:t>изменение определенных сторонами условий трудового договора по причинам, связан</w:t>
      </w:r>
      <w:r w:rsidRPr="00F52EC8">
        <w:rPr>
          <w:rFonts w:ascii="Times New Roman" w:hAnsi="Times New Roman"/>
          <w:sz w:val="24"/>
          <w:szCs w:val="24"/>
          <w:lang w:eastAsia="en-US"/>
        </w:rPr>
        <w:softHyphen/>
        <w:t>ным с изменением организационных или технологических условий труда;</w:t>
      </w:r>
    </w:p>
    <w:p w:rsidR="00254C87" w:rsidRPr="00F52EC8" w:rsidRDefault="00254C87" w:rsidP="00254C87">
      <w:pPr>
        <w:widowControl w:val="0"/>
        <w:tabs>
          <w:tab w:val="left" w:pos="993"/>
        </w:tabs>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xml:space="preserve">б) </w:t>
      </w:r>
      <w:r w:rsidRPr="00F52EC8">
        <w:rPr>
          <w:rFonts w:ascii="Times New Roman" w:hAnsi="Times New Roman"/>
          <w:sz w:val="24"/>
          <w:szCs w:val="24"/>
          <w:lang w:eastAsia="en-US"/>
        </w:rPr>
        <w:tab/>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54C87" w:rsidRPr="00F52EC8" w:rsidRDefault="00254C87" w:rsidP="00254C87">
      <w:pPr>
        <w:widowControl w:val="0"/>
        <w:tabs>
          <w:tab w:val="left" w:pos="993"/>
        </w:tabs>
        <w:autoSpaceDE w:val="0"/>
        <w:autoSpaceDN w:val="0"/>
        <w:spacing w:after="0" w:line="240" w:lineRule="auto"/>
        <w:ind w:firstLine="426"/>
        <w:jc w:val="both"/>
        <w:rPr>
          <w:rFonts w:ascii="Times New Roman" w:hAnsi="Times New Roman"/>
          <w:sz w:val="24"/>
          <w:szCs w:val="24"/>
          <w:lang w:eastAsia="en-US"/>
        </w:rPr>
      </w:pPr>
      <w:r w:rsidRPr="00F52EC8">
        <w:rPr>
          <w:rFonts w:ascii="Times New Roman" w:hAnsi="Times New Roman"/>
          <w:sz w:val="24"/>
          <w:szCs w:val="24"/>
          <w:lang w:eastAsia="en-US"/>
        </w:rPr>
        <w:t>2.3.2.</w:t>
      </w:r>
      <w:r w:rsidRPr="00F52EC8">
        <w:rPr>
          <w:rFonts w:ascii="Times New Roman" w:hAnsi="Times New Roman"/>
          <w:sz w:val="24"/>
          <w:szCs w:val="24"/>
          <w:lang w:eastAsia="en-US"/>
        </w:rPr>
        <w:tab/>
        <w:t>В случае, когда по причинам, связанным с изменением организационных или техно</w:t>
      </w:r>
      <w:r w:rsidRPr="00F52EC8">
        <w:rPr>
          <w:rFonts w:ascii="Times New Roman" w:hAnsi="Times New Roman"/>
          <w:sz w:val="24"/>
          <w:szCs w:val="24"/>
          <w:lang w:eastAsia="en-US"/>
        </w:rPr>
        <w:softHyphen/>
        <w:t>логических условий труда (изменения в технике и технологии производства, структурная реор</w:t>
      </w:r>
      <w:r w:rsidRPr="00F52EC8">
        <w:rPr>
          <w:rFonts w:ascii="Times New Roman" w:hAnsi="Times New Roman"/>
          <w:sz w:val="24"/>
          <w:szCs w:val="24"/>
          <w:lang w:eastAsia="en-US"/>
        </w:rPr>
        <w:softHyphen/>
        <w:t>ганизация производства, другие причины), определенные сторонами условия трудового догово</w:t>
      </w:r>
      <w:r w:rsidRPr="00F52EC8">
        <w:rPr>
          <w:rFonts w:ascii="Times New Roman" w:hAnsi="Times New Roman"/>
          <w:sz w:val="24"/>
          <w:szCs w:val="24"/>
          <w:lang w:eastAsia="en-US"/>
        </w:rPr>
        <w:softHyphen/>
        <w:t>ра не могут быть сохранены, допускается их изменение по инициативе работодателя, за ис</w:t>
      </w:r>
      <w:r w:rsidRPr="00F52EC8">
        <w:rPr>
          <w:rFonts w:ascii="Times New Roman" w:hAnsi="Times New Roman"/>
          <w:sz w:val="24"/>
          <w:szCs w:val="24"/>
          <w:lang w:eastAsia="en-US"/>
        </w:rPr>
        <w:softHyphen/>
        <w:t>ключением изменения трудовой функции работника (ст. 74 ТК РФ).</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К числу таких причин могут относиться:</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реорганизация учреждения (слияние, присоединение, разделение, выделение, преобразо</w:t>
      </w:r>
      <w:r w:rsidRPr="00F52EC8">
        <w:rPr>
          <w:rFonts w:ascii="Times New Roman" w:hAnsi="Times New Roman"/>
          <w:sz w:val="24"/>
          <w:szCs w:val="24"/>
          <w:lang w:eastAsia="en-US"/>
        </w:rPr>
        <w:softHyphen/>
        <w:t>вание), а также внутренняя реорганизация в учреждении;</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изменения в осуществлении образовательного процесса в учреждении (сокращение коли</w:t>
      </w:r>
      <w:r w:rsidRPr="00F52EC8">
        <w:rPr>
          <w:rFonts w:ascii="Times New Roman" w:hAnsi="Times New Roman"/>
          <w:sz w:val="24"/>
          <w:szCs w:val="24"/>
          <w:lang w:eastAsia="en-US"/>
        </w:rPr>
        <w:softHyphen/>
        <w:t>чества классов-комплектов, групп, количества часов по учебному плану и учебным програм</w:t>
      </w:r>
      <w:r w:rsidRPr="00F52EC8">
        <w:rPr>
          <w:rFonts w:ascii="Times New Roman" w:hAnsi="Times New Roman"/>
          <w:sz w:val="24"/>
          <w:szCs w:val="24"/>
          <w:lang w:eastAsia="en-US"/>
        </w:rPr>
        <w:softHyphen/>
        <w:t>мам и др.).</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w:t>
      </w:r>
      <w:r w:rsidRPr="00F52EC8">
        <w:rPr>
          <w:rFonts w:ascii="Times New Roman" w:hAnsi="Times New Roman"/>
          <w:sz w:val="24"/>
          <w:szCs w:val="24"/>
          <w:lang w:eastAsia="en-US"/>
        </w:rPr>
        <w:softHyphen/>
        <w:t>ботника в письменной форме не позднее, чем за два месяца.</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2.3.3. Перевод на другую работу - постоянное или временное изменение трудовой функ</w:t>
      </w:r>
      <w:r w:rsidRPr="00F52EC8">
        <w:rPr>
          <w:rFonts w:ascii="Times New Roman" w:hAnsi="Times New Roman"/>
          <w:sz w:val="24"/>
          <w:szCs w:val="24"/>
          <w:lang w:eastAsia="en-US"/>
        </w:rPr>
        <w:softHyphen/>
        <w:t>ции работника и (или) структурного подразделения, в котором работает работник (если струк</w:t>
      </w:r>
      <w:r w:rsidRPr="00F52EC8">
        <w:rPr>
          <w:rFonts w:ascii="Times New Roman" w:hAnsi="Times New Roman"/>
          <w:sz w:val="24"/>
          <w:szCs w:val="24"/>
          <w:lang w:eastAsia="en-US"/>
        </w:rPr>
        <w:softHyphen/>
        <w:t>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w:t>
      </w:r>
      <w:r w:rsidRPr="00F52EC8">
        <w:rPr>
          <w:rFonts w:ascii="Times New Roman" w:hAnsi="Times New Roman"/>
          <w:sz w:val="24"/>
          <w:szCs w:val="24"/>
          <w:lang w:eastAsia="en-US"/>
        </w:rPr>
        <w:softHyphen/>
        <w:t>вод на другую работу допускается только с письменного согласия работника (ст. ст. 72.1, 72.2 ТК РФ).</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2.3.4. Перевод на другую постоянную работу в пределах одного образовательного учреж</w:t>
      </w:r>
      <w:r w:rsidRPr="00F52EC8">
        <w:rPr>
          <w:rFonts w:ascii="Times New Roman" w:hAnsi="Times New Roman"/>
          <w:sz w:val="24"/>
          <w:szCs w:val="24"/>
          <w:lang w:eastAsia="en-US"/>
        </w:rPr>
        <w:softHyphen/>
        <w:t>дения оформляется приказом работодателя, на основании которого делается запись в трудо</w:t>
      </w:r>
      <w:r w:rsidRPr="00F52EC8">
        <w:rPr>
          <w:rFonts w:ascii="Times New Roman" w:hAnsi="Times New Roman"/>
          <w:sz w:val="24"/>
          <w:szCs w:val="24"/>
          <w:lang w:eastAsia="en-US"/>
        </w:rPr>
        <w:softHyphen/>
        <w:t>вой книжке работника.</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2.3.5. По соглашению сторон трудового договора, заключаемого в письменной форме, ра</w:t>
      </w:r>
      <w:r w:rsidRPr="00F52EC8">
        <w:rPr>
          <w:rFonts w:ascii="Times New Roman" w:hAnsi="Times New Roman"/>
          <w:sz w:val="24"/>
          <w:szCs w:val="24"/>
          <w:lang w:eastAsia="en-US"/>
        </w:rPr>
        <w:softHyphen/>
        <w:t>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w:t>
      </w:r>
      <w:r w:rsidRPr="00F52EC8">
        <w:rPr>
          <w:rFonts w:ascii="Times New Roman" w:hAnsi="Times New Roman"/>
          <w:sz w:val="24"/>
          <w:szCs w:val="24"/>
          <w:lang w:eastAsia="en-US"/>
        </w:rPr>
        <w:softHyphen/>
        <w:t>ствующего работника, за которым сохраняется место работы, - до выхода этого работника на работу.</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r w:rsidRPr="00F52EC8">
        <w:rPr>
          <w:rFonts w:ascii="Times New Roman" w:hAnsi="Times New Roman"/>
          <w:sz w:val="24"/>
          <w:szCs w:val="24"/>
          <w:lang w:eastAsia="en-US"/>
        </w:rPr>
        <w:tab/>
        <w:t>При этом перевод на работу, требующую более низкой квалификации, допускается только с письменного согласия работника.</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lastRenderedPageBreak/>
        <w:t>2.3.7. Исполнение работником обязанностей временно отс</w:t>
      </w:r>
      <w:r>
        <w:rPr>
          <w:rFonts w:ascii="Times New Roman" w:hAnsi="Times New Roman"/>
          <w:sz w:val="24"/>
          <w:szCs w:val="24"/>
          <w:lang w:eastAsia="en-US"/>
        </w:rPr>
        <w:t xml:space="preserve">утствующего работника (отпуск, </w:t>
      </w:r>
      <w:r w:rsidRPr="00F52EC8">
        <w:rPr>
          <w:rFonts w:ascii="Times New Roman" w:hAnsi="Times New Roman"/>
          <w:sz w:val="24"/>
          <w:szCs w:val="24"/>
          <w:lang w:eastAsia="en-US"/>
        </w:rPr>
        <w:t>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72.2,151 ТК РФ - без освобождения от основной работы или путем временного перевода на другую работу.</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2.3.8. Перевод работника на другую работу в соответствии с медицинским заклю</w:t>
      </w:r>
      <w:r>
        <w:rPr>
          <w:rFonts w:ascii="Times New Roman" w:hAnsi="Times New Roman"/>
          <w:sz w:val="24"/>
          <w:szCs w:val="24"/>
          <w:lang w:eastAsia="en-US"/>
        </w:rPr>
        <w:t xml:space="preserve">чением </w:t>
      </w:r>
      <w:r w:rsidRPr="00F52EC8">
        <w:rPr>
          <w:rFonts w:ascii="Times New Roman" w:hAnsi="Times New Roman"/>
          <w:sz w:val="24"/>
          <w:szCs w:val="24"/>
          <w:lang w:eastAsia="en-US"/>
        </w:rPr>
        <w:t>производится в порядке, предусмотренном ст. 73,182, 254 ТК РФ.</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2.3.9. Работодатель обязан в соответствии со ст. 76 ТК РФ отстранить от работы (не допускать к работе) работника:</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появившегося на работе в состоянии алкогольного, наркотического или иного токсического опьянения;</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не прошедшего в установленном порядке обучение и проверку знаний и навыков в области</w:t>
      </w:r>
      <w:r w:rsidRPr="00F52EC8">
        <w:rPr>
          <w:rFonts w:ascii="Times New Roman" w:hAnsi="Times New Roman"/>
          <w:sz w:val="24"/>
          <w:szCs w:val="24"/>
          <w:lang w:eastAsia="en-US"/>
        </w:rPr>
        <w:tab/>
        <w:t xml:space="preserve"> охраны труда;</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w:t>
      </w:r>
      <w:r>
        <w:rPr>
          <w:rFonts w:ascii="Times New Roman" w:hAnsi="Times New Roman"/>
          <w:sz w:val="24"/>
          <w:szCs w:val="24"/>
          <w:lang w:eastAsia="en-US"/>
        </w:rPr>
        <w:t xml:space="preserve">дусмотренных </w:t>
      </w:r>
      <w:r w:rsidRPr="00F52EC8">
        <w:rPr>
          <w:rFonts w:ascii="Times New Roman" w:hAnsi="Times New Roman"/>
          <w:sz w:val="24"/>
          <w:szCs w:val="24"/>
          <w:lang w:eastAsia="en-US"/>
        </w:rPr>
        <w:t>федеральными законами</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 xml:space="preserve"> и иными нормативными правовыми актами Российской Федерации;</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w:t>
      </w:r>
      <w:r>
        <w:rPr>
          <w:rFonts w:ascii="Times New Roman" w:hAnsi="Times New Roman"/>
          <w:sz w:val="24"/>
          <w:szCs w:val="24"/>
          <w:lang w:eastAsia="en-US"/>
        </w:rPr>
        <w:t xml:space="preserve">сийской </w:t>
      </w:r>
      <w:r w:rsidRPr="00F52EC8">
        <w:rPr>
          <w:rFonts w:ascii="Times New Roman" w:hAnsi="Times New Roman"/>
          <w:sz w:val="24"/>
          <w:szCs w:val="24"/>
          <w:lang w:eastAsia="en-US"/>
        </w:rPr>
        <w:t xml:space="preserve">Федерации, противопоказаний </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для выполнения работником работы, обусловленной трудовым договором;</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54C87" w:rsidRPr="00F52EC8" w:rsidRDefault="00254C87" w:rsidP="00254C87">
      <w:pPr>
        <w:widowControl w:val="0"/>
        <w:autoSpaceDE w:val="0"/>
        <w:autoSpaceDN w:val="0"/>
        <w:spacing w:after="0" w:line="240" w:lineRule="auto"/>
        <w:ind w:firstLine="284"/>
        <w:jc w:val="both"/>
        <w:rPr>
          <w:rFonts w:ascii="Times New Roman" w:hAnsi="Times New Roman"/>
          <w:sz w:val="24"/>
          <w:szCs w:val="24"/>
          <w:lang w:eastAsia="en-US"/>
        </w:rPr>
      </w:pPr>
      <w:r w:rsidRPr="00F52EC8">
        <w:rPr>
          <w:rFonts w:ascii="Times New Roman" w:hAnsi="Times New Roman"/>
          <w:sz w:val="24"/>
          <w:szCs w:val="24"/>
          <w:lang w:eastAsia="en-US"/>
        </w:rPr>
        <w:t>в других случаях, предусмотренных федеральными законами и иными нормативными правовыми актами Российской Федерации.</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2.4. Прекращение трудового договора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2.4.1. Прекращение трудового договора возможно только по основаниям, предусмотренным трудовым законодательством.</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2.4.2. Трудовой договор может быть в любое время расторгнут по соглашению сторон тру</w:t>
      </w:r>
      <w:r w:rsidRPr="00F52EC8">
        <w:rPr>
          <w:rFonts w:ascii="Times New Roman" w:hAnsi="Times New Roman"/>
          <w:sz w:val="24"/>
          <w:szCs w:val="24"/>
          <w:lang w:eastAsia="en-US"/>
        </w:rPr>
        <w:softHyphen/>
        <w:t>дового договора (ст. 78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2.4.3. Срочный трудовой договор прекращается с истечением срока его действия (ст. 79 ТК РФ).</w:t>
      </w:r>
    </w:p>
    <w:p w:rsidR="00254C87" w:rsidRPr="00F52EC8" w:rsidRDefault="00254C87" w:rsidP="00254C87">
      <w:pPr>
        <w:widowControl w:val="0"/>
        <w:autoSpaceDE w:val="0"/>
        <w:autoSpaceDN w:val="0"/>
        <w:spacing w:after="0" w:line="240" w:lineRule="auto"/>
        <w:ind w:firstLine="426"/>
        <w:jc w:val="both"/>
        <w:rPr>
          <w:rFonts w:ascii="Times New Roman" w:hAnsi="Times New Roman"/>
          <w:sz w:val="24"/>
          <w:szCs w:val="24"/>
          <w:lang w:eastAsia="en-US"/>
        </w:rPr>
      </w:pPr>
      <w:r w:rsidRPr="00F52EC8">
        <w:rPr>
          <w:rFonts w:ascii="Times New Roman" w:hAnsi="Times New Roman"/>
          <w:sz w:val="24"/>
          <w:szCs w:val="24"/>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w:t>
      </w:r>
      <w:r w:rsidRPr="00F52EC8">
        <w:rPr>
          <w:rFonts w:ascii="Times New Roman" w:hAnsi="Times New Roman"/>
          <w:sz w:val="24"/>
          <w:szCs w:val="24"/>
          <w:lang w:eastAsia="en-US"/>
        </w:rPr>
        <w:softHyphen/>
        <w:t>вора, заключенного на время исполнения обязанностей отсутствующего работника.</w:t>
      </w:r>
    </w:p>
    <w:p w:rsidR="00254C87" w:rsidRPr="00F52EC8" w:rsidRDefault="00254C87" w:rsidP="00254C87">
      <w:pPr>
        <w:widowControl w:val="0"/>
        <w:autoSpaceDE w:val="0"/>
        <w:autoSpaceDN w:val="0"/>
        <w:spacing w:after="0" w:line="240" w:lineRule="auto"/>
        <w:ind w:firstLine="426"/>
        <w:jc w:val="both"/>
        <w:rPr>
          <w:rFonts w:ascii="Times New Roman" w:hAnsi="Times New Roman"/>
          <w:sz w:val="24"/>
          <w:szCs w:val="24"/>
          <w:lang w:eastAsia="en-US"/>
        </w:rPr>
      </w:pPr>
      <w:r w:rsidRPr="00F52EC8">
        <w:rPr>
          <w:rFonts w:ascii="Times New Roman" w:hAnsi="Times New Roman"/>
          <w:sz w:val="24"/>
          <w:szCs w:val="24"/>
          <w:lang w:eastAsia="en-US"/>
        </w:rPr>
        <w:t>Трудовой договор, заключенный на время выполнения определенной работы, прекращает</w:t>
      </w:r>
      <w:r w:rsidRPr="00F52EC8">
        <w:rPr>
          <w:rFonts w:ascii="Times New Roman" w:hAnsi="Times New Roman"/>
          <w:sz w:val="24"/>
          <w:szCs w:val="24"/>
          <w:lang w:eastAsia="en-US"/>
        </w:rPr>
        <w:softHyphen/>
        <w:t>ся по завершении этой работы.</w:t>
      </w:r>
    </w:p>
    <w:p w:rsidR="00254C87" w:rsidRPr="00F52EC8" w:rsidRDefault="00254C87" w:rsidP="00254C87">
      <w:pPr>
        <w:widowControl w:val="0"/>
        <w:autoSpaceDE w:val="0"/>
        <w:autoSpaceDN w:val="0"/>
        <w:spacing w:after="0" w:line="240" w:lineRule="auto"/>
        <w:ind w:firstLine="426"/>
        <w:jc w:val="both"/>
        <w:rPr>
          <w:rFonts w:ascii="Times New Roman" w:hAnsi="Times New Roman"/>
          <w:sz w:val="24"/>
          <w:szCs w:val="24"/>
          <w:lang w:eastAsia="en-US"/>
        </w:rPr>
      </w:pPr>
      <w:r w:rsidRPr="00F52EC8">
        <w:rPr>
          <w:rFonts w:ascii="Times New Roman" w:hAnsi="Times New Roman"/>
          <w:sz w:val="24"/>
          <w:szCs w:val="24"/>
          <w:lang w:eastAsia="en-US"/>
        </w:rPr>
        <w:t>Трудовой договор, заключенный на время исполнения обязанностей отсутствующего ра</w:t>
      </w:r>
      <w:r w:rsidRPr="00F52EC8">
        <w:rPr>
          <w:rFonts w:ascii="Times New Roman" w:hAnsi="Times New Roman"/>
          <w:sz w:val="24"/>
          <w:szCs w:val="24"/>
          <w:lang w:eastAsia="en-US"/>
        </w:rPr>
        <w:softHyphen/>
        <w:t>ботника, прекращается с выходом этого работника.</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426"/>
        <w:jc w:val="both"/>
        <w:rPr>
          <w:rFonts w:ascii="Times New Roman" w:hAnsi="Times New Roman"/>
          <w:sz w:val="24"/>
          <w:szCs w:val="24"/>
          <w:lang w:eastAsia="en-US"/>
        </w:rPr>
      </w:pPr>
      <w:r w:rsidRPr="00F52EC8">
        <w:rPr>
          <w:rFonts w:ascii="Times New Roman" w:hAnsi="Times New Roman"/>
          <w:sz w:val="24"/>
          <w:szCs w:val="24"/>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w:t>
      </w:r>
      <w:r w:rsidRPr="00F52EC8">
        <w:rPr>
          <w:rFonts w:ascii="Times New Roman" w:hAnsi="Times New Roman"/>
          <w:sz w:val="24"/>
          <w:szCs w:val="24"/>
          <w:lang w:eastAsia="en-US"/>
        </w:rPr>
        <w:softHyphen/>
        <w:t>ется на следующий день после получения работодателем заявления работника об увольнении.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54C87" w:rsidRPr="00F52EC8" w:rsidRDefault="00254C87" w:rsidP="00254C87">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F52EC8">
        <w:rPr>
          <w:rFonts w:ascii="Times New Roman" w:hAnsi="Times New Roman"/>
          <w:sz w:val="24"/>
          <w:szCs w:val="24"/>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w:t>
      </w:r>
      <w:r w:rsidRPr="00F52EC8">
        <w:rPr>
          <w:rFonts w:ascii="Times New Roman" w:hAnsi="Times New Roman"/>
          <w:sz w:val="24"/>
          <w:szCs w:val="24"/>
          <w:lang w:eastAsia="en-US"/>
        </w:rPr>
        <w:softHyphen/>
        <w:t xml:space="preserve">ное учреждение, выход на пенсию и другие случаи), а также в случаях </w:t>
      </w:r>
      <w:r w:rsidRPr="00F52EC8">
        <w:rPr>
          <w:rFonts w:ascii="Times New Roman" w:hAnsi="Times New Roman"/>
          <w:sz w:val="24"/>
          <w:szCs w:val="24"/>
          <w:lang w:eastAsia="en-US"/>
        </w:rPr>
        <w:lastRenderedPageBreak/>
        <w:t>установленного наруше</w:t>
      </w:r>
      <w:r w:rsidRPr="00F52EC8">
        <w:rPr>
          <w:rFonts w:ascii="Times New Roman" w:hAnsi="Times New Roman"/>
          <w:sz w:val="24"/>
          <w:szCs w:val="24"/>
          <w:lang w:eastAsia="en-US"/>
        </w:rPr>
        <w:softHyphen/>
        <w:t>ния работодателем трудового законодательства и иных нормативных правовых актов, содер</w:t>
      </w:r>
      <w:r w:rsidRPr="00F52EC8">
        <w:rPr>
          <w:rFonts w:ascii="Times New Roman" w:hAnsi="Times New Roman"/>
          <w:sz w:val="24"/>
          <w:szCs w:val="24"/>
          <w:lang w:eastAsia="en-US"/>
        </w:rPr>
        <w:softHyphen/>
        <w:t>жащих нормы трудового права, локальных нормативных актов, условий коллективного догово</w:t>
      </w:r>
      <w:r w:rsidRPr="00F52EC8">
        <w:rPr>
          <w:rFonts w:ascii="Times New Roman" w:hAnsi="Times New Roman"/>
          <w:sz w:val="24"/>
          <w:szCs w:val="24"/>
          <w:lang w:eastAsia="en-US"/>
        </w:rPr>
        <w:softHyphen/>
        <w:t>ра, соглашения или трудового договора, работодатель обязан расторгнуть трудовой договор в срок, указанный в заявлении работника.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2.4.6.</w:t>
      </w:r>
      <w:r w:rsidRPr="00F52EC8">
        <w:rPr>
          <w:rFonts w:ascii="Times New Roman" w:hAnsi="Times New Roman"/>
          <w:sz w:val="24"/>
          <w:szCs w:val="24"/>
          <w:lang w:eastAsia="en-US"/>
        </w:rPr>
        <w:tab/>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По истечении срока предупреждения об увольнении работник имеет право прекратить работу.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w:t>
      </w:r>
      <w:r w:rsidRPr="00F52EC8">
        <w:rPr>
          <w:rFonts w:ascii="Times New Roman" w:hAnsi="Times New Roman"/>
          <w:sz w:val="24"/>
          <w:szCs w:val="24"/>
          <w:lang w:eastAsia="en-US"/>
        </w:rPr>
        <w:softHyphen/>
        <w:t>менной форме за три дня (ч. 4 ст. 71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w:t>
      </w:r>
      <w:r w:rsidRPr="00F52EC8">
        <w:rPr>
          <w:rFonts w:ascii="Times New Roman" w:hAnsi="Times New Roman"/>
          <w:sz w:val="24"/>
          <w:szCs w:val="24"/>
          <w:lang w:eastAsia="en-US"/>
        </w:rPr>
        <w:softHyphen/>
        <w:t>ботника с его согласия на другую работу.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Причинами увольнения работников, в том числе педагогических работников, по п. 2 ч. 1 ст. 81 ТК РФ могут являться:</w:t>
      </w:r>
    </w:p>
    <w:p w:rsidR="00254C87" w:rsidRPr="00F52EC8" w:rsidRDefault="00254C87" w:rsidP="00254C87">
      <w:pPr>
        <w:widowControl w:val="0"/>
        <w:numPr>
          <w:ilvl w:val="0"/>
          <w:numId w:val="14"/>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реорганизация учреждения;</w:t>
      </w:r>
    </w:p>
    <w:p w:rsidR="00254C87" w:rsidRPr="00F52EC8" w:rsidRDefault="00254C87" w:rsidP="00254C87">
      <w:pPr>
        <w:widowControl w:val="0"/>
        <w:numPr>
          <w:ilvl w:val="0"/>
          <w:numId w:val="14"/>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исключение из штатного расписания некоторых должностей;</w:t>
      </w:r>
    </w:p>
    <w:p w:rsidR="00254C87" w:rsidRPr="00F52EC8" w:rsidRDefault="00254C87" w:rsidP="00254C87">
      <w:pPr>
        <w:widowControl w:val="0"/>
        <w:numPr>
          <w:ilvl w:val="0"/>
          <w:numId w:val="14"/>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сокращение численности работников;</w:t>
      </w:r>
    </w:p>
    <w:p w:rsidR="00254C87" w:rsidRPr="00F52EC8" w:rsidRDefault="00254C87" w:rsidP="00254C87">
      <w:pPr>
        <w:widowControl w:val="0"/>
        <w:numPr>
          <w:ilvl w:val="0"/>
          <w:numId w:val="14"/>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уменьшение количества групп;</w:t>
      </w:r>
    </w:p>
    <w:p w:rsidR="00254C87" w:rsidRPr="00F52EC8" w:rsidRDefault="00254C87" w:rsidP="00254C87">
      <w:pPr>
        <w:widowControl w:val="0"/>
        <w:numPr>
          <w:ilvl w:val="0"/>
          <w:numId w:val="14"/>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изменение количества часов по предмету ввиду изменения учебного плана, учебных программ и т. п.</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2.4.9.</w:t>
      </w:r>
      <w:r w:rsidRPr="00F52EC8">
        <w:rPr>
          <w:rFonts w:ascii="Times New Roman" w:hAnsi="Times New Roman"/>
          <w:sz w:val="24"/>
          <w:szCs w:val="24"/>
          <w:lang w:eastAsia="en-US"/>
        </w:rPr>
        <w:tab/>
        <w:t>Ликвидация или реорганизация образовательного учреждения, которая может по</w:t>
      </w:r>
      <w:r w:rsidRPr="00F52EC8">
        <w:rPr>
          <w:rFonts w:ascii="Times New Roman" w:hAnsi="Times New Roman"/>
          <w:sz w:val="24"/>
          <w:szCs w:val="24"/>
          <w:lang w:eastAsia="en-US"/>
        </w:rPr>
        <w:softHyphen/>
        <w:t>влечь увольнение работников в связи сокращением численности или штата работников, осу</w:t>
      </w:r>
      <w:r w:rsidRPr="00F52EC8">
        <w:rPr>
          <w:rFonts w:ascii="Times New Roman" w:hAnsi="Times New Roman"/>
          <w:sz w:val="24"/>
          <w:szCs w:val="24"/>
          <w:lang w:eastAsia="en-US"/>
        </w:rPr>
        <w:softHyphen/>
        <w:t>ществляется, как правило, по окончании учебного года.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2.4.10.</w:t>
      </w:r>
      <w:r w:rsidRPr="00F52EC8">
        <w:rPr>
          <w:rFonts w:ascii="Times New Roman" w:hAnsi="Times New Roman"/>
          <w:sz w:val="24"/>
          <w:szCs w:val="24"/>
          <w:lang w:eastAsia="en-US"/>
        </w:rPr>
        <w:tab/>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повторное в течение одного года грубое нарушение устава образовательного учреждения;</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применение, в том числе однократное, методов воспитания, связанных с физическими (или) психическим насилием над личностью воспитанника.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2.4.11.</w:t>
      </w:r>
      <w:r w:rsidRPr="00F52EC8">
        <w:rPr>
          <w:rFonts w:ascii="Times New Roman" w:hAnsi="Times New Roman"/>
          <w:sz w:val="24"/>
          <w:szCs w:val="24"/>
          <w:lang w:eastAsia="en-US"/>
        </w:rPr>
        <w:tab/>
        <w:t>Прекращение трудового договора оформляется приказом работодателя (ст. 84.1ТК РФ).</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2.4.12.</w:t>
      </w:r>
      <w:r w:rsidRPr="00F52EC8">
        <w:rPr>
          <w:rFonts w:ascii="Times New Roman" w:hAnsi="Times New Roman"/>
          <w:sz w:val="24"/>
          <w:szCs w:val="24"/>
          <w:lang w:eastAsia="en-US"/>
        </w:rPr>
        <w:tab/>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2.4.13.</w:t>
      </w:r>
      <w:r w:rsidRPr="00F52EC8">
        <w:rPr>
          <w:rFonts w:ascii="Times New Roman" w:hAnsi="Times New Roman"/>
          <w:sz w:val="24"/>
          <w:szCs w:val="24"/>
          <w:lang w:eastAsia="en-US"/>
        </w:rPr>
        <w:tab/>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xml:space="preserve">Запись в трудовую книжку об основании и о причине прекращения трудового </w:t>
      </w:r>
      <w:r w:rsidRPr="00F52EC8">
        <w:rPr>
          <w:rFonts w:ascii="Times New Roman" w:hAnsi="Times New Roman"/>
          <w:sz w:val="24"/>
          <w:szCs w:val="24"/>
          <w:lang w:eastAsia="en-US"/>
        </w:rPr>
        <w:lastRenderedPageBreak/>
        <w:t>договора должна быть произведена в точном соответствии с формулировками ТК РФ или иного феде</w:t>
      </w:r>
      <w:r w:rsidRPr="00F52EC8">
        <w:rPr>
          <w:rFonts w:ascii="Times New Roman" w:hAnsi="Times New Roman"/>
          <w:sz w:val="24"/>
          <w:szCs w:val="24"/>
          <w:lang w:eastAsia="en-US"/>
        </w:rPr>
        <w:softHyphen/>
        <w:t>рального закона и со ссылкой на соответствующие статью, часть статьи, пункт статьи ТК РФ или иного федерального закона.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2.4.14.</w:t>
      </w:r>
      <w:r w:rsidRPr="00F52EC8">
        <w:rPr>
          <w:rFonts w:ascii="Times New Roman" w:hAnsi="Times New Roman"/>
          <w:sz w:val="24"/>
          <w:szCs w:val="24"/>
          <w:lang w:eastAsia="en-US"/>
        </w:rPr>
        <w:tab/>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254C87" w:rsidRDefault="00254C87" w:rsidP="00254C87">
      <w:pPr>
        <w:widowControl w:val="0"/>
        <w:autoSpaceDE w:val="0"/>
        <w:autoSpaceDN w:val="0"/>
        <w:spacing w:after="0" w:line="240" w:lineRule="auto"/>
        <w:jc w:val="center"/>
        <w:rPr>
          <w:rFonts w:ascii="Times New Roman" w:hAnsi="Times New Roman"/>
          <w:b/>
          <w:sz w:val="24"/>
          <w:szCs w:val="24"/>
          <w:lang w:eastAsia="en-US"/>
        </w:rPr>
      </w:pPr>
    </w:p>
    <w:p w:rsidR="00254C87" w:rsidRPr="00F52EC8" w:rsidRDefault="00254C87" w:rsidP="00254C87">
      <w:pPr>
        <w:widowControl w:val="0"/>
        <w:autoSpaceDE w:val="0"/>
        <w:autoSpaceDN w:val="0"/>
        <w:spacing w:after="0" w:line="240" w:lineRule="auto"/>
        <w:jc w:val="center"/>
        <w:rPr>
          <w:rFonts w:ascii="Times New Roman" w:hAnsi="Times New Roman"/>
          <w:b/>
          <w:sz w:val="24"/>
          <w:szCs w:val="24"/>
          <w:lang w:eastAsia="en-US"/>
        </w:rPr>
      </w:pPr>
      <w:r w:rsidRPr="00F52EC8">
        <w:rPr>
          <w:rFonts w:ascii="Times New Roman" w:hAnsi="Times New Roman"/>
          <w:b/>
          <w:sz w:val="24"/>
          <w:szCs w:val="24"/>
          <w:lang w:eastAsia="en-US"/>
        </w:rPr>
        <w:t>III. Основные права, обязанности и ответственность сторон трудового договора</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3.1. Работник имеет право на:</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заключение, изменение и расторжение трудового договора в порядке и на условиях, которые установлены ТК РФ, иными федеральными законами;</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предоставление ему работы, обусловленной трудовым договором;</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своевременную и в полном объёме выплату заработной платы в соответствии со своей квалификацией;</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полную достоверную информацию об условиях труда и требованиях охраны труда на рабочем месте;</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участие в управлении учреждением в предусмотренных ТК РФ, иными федеральными законами, соглашениями и коллективным договором формах;</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ведение коллективных переговоров и заключение коллективного договора и соглаше</w:t>
      </w:r>
      <w:r w:rsidRPr="00F52EC8">
        <w:rPr>
          <w:rFonts w:ascii="Times New Roman" w:hAnsi="Times New Roman"/>
          <w:sz w:val="24"/>
          <w:szCs w:val="24"/>
          <w:lang w:eastAsia="en-US"/>
        </w:rPr>
        <w:softHyphen/>
        <w:t>ний через своих представителей, а также на информацию о выполнении коллективного договора, соглашений;</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защиту своих трудовых прав, свобод и законных интересов всеми не запрещенными законом способами;</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разрешение индивидуальных и коллективных трудовых споров, включая право на за</w:t>
      </w:r>
      <w:r w:rsidRPr="00F52EC8">
        <w:rPr>
          <w:rFonts w:ascii="Times New Roman" w:hAnsi="Times New Roman"/>
          <w:sz w:val="24"/>
          <w:szCs w:val="24"/>
          <w:lang w:eastAsia="en-US"/>
        </w:rPr>
        <w:softHyphen/>
        <w:t>бастовку, в порядке, установленном ТК РФ, иными федеральными законами;</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w:t>
      </w:r>
      <w:r w:rsidRPr="00F52EC8">
        <w:rPr>
          <w:rFonts w:ascii="Times New Roman" w:hAnsi="Times New Roman"/>
          <w:sz w:val="24"/>
          <w:szCs w:val="24"/>
          <w:lang w:eastAsia="en-US"/>
        </w:rPr>
        <w:softHyphen/>
        <w:t>конами;</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обязательное социальное страхование в случаях, предусмотренных федеральными законами;</w:t>
      </w:r>
    </w:p>
    <w:p w:rsidR="00254C87" w:rsidRPr="00F52EC8" w:rsidRDefault="00254C87" w:rsidP="00254C87">
      <w:pPr>
        <w:widowControl w:val="0"/>
        <w:numPr>
          <w:ilvl w:val="0"/>
          <w:numId w:val="15"/>
        </w:numPr>
        <w:tabs>
          <w:tab w:val="num" w:pos="426"/>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пользование другими правами в соответствии с уставом образовательного учреждения, трудовым договором, законодательством Российской Федерации.</w:t>
      </w:r>
    </w:p>
    <w:p w:rsidR="00254C87" w:rsidRPr="00F52EC8" w:rsidRDefault="00254C87" w:rsidP="00254C87">
      <w:pPr>
        <w:widowControl w:val="0"/>
        <w:tabs>
          <w:tab w:val="num" w:pos="426"/>
          <w:tab w:val="num" w:pos="1785"/>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3.2. Работник обязан:</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добросовестно выполнять должностные и иные обязанности, предусмотренные трудо</w:t>
      </w:r>
      <w:r w:rsidRPr="00F52EC8">
        <w:rPr>
          <w:rFonts w:ascii="Times New Roman" w:hAnsi="Times New Roman"/>
          <w:sz w:val="24"/>
          <w:szCs w:val="24"/>
          <w:lang w:eastAsia="en-US"/>
        </w:rPr>
        <w:softHyphen/>
        <w:t>вым договором, должностной инструкцией, правилами внутреннего трудового распорядка, со</w:t>
      </w:r>
      <w:r w:rsidRPr="00F52EC8">
        <w:rPr>
          <w:rFonts w:ascii="Times New Roman" w:hAnsi="Times New Roman"/>
          <w:sz w:val="24"/>
          <w:szCs w:val="24"/>
          <w:lang w:eastAsia="en-US"/>
        </w:rPr>
        <w:softHyphen/>
        <w:t>блюдать трудовую дисциплину;</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соблюдать требования по охране труда и обеспечению безопасности труда;</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 ч. имущества третьих лиц, находящихся у работодателя;</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 xml:space="preserve">бережно относиться к имуществу работодателя, в т. ч. к имуществу третьих лиц, </w:t>
      </w:r>
      <w:r w:rsidRPr="00F52EC8">
        <w:rPr>
          <w:rFonts w:ascii="Times New Roman" w:hAnsi="Times New Roman"/>
          <w:sz w:val="24"/>
          <w:szCs w:val="24"/>
          <w:lang w:eastAsia="en-US"/>
        </w:rPr>
        <w:lastRenderedPageBreak/>
        <w:t>находя</w:t>
      </w:r>
      <w:r w:rsidRPr="00F52EC8">
        <w:rPr>
          <w:rFonts w:ascii="Times New Roman" w:hAnsi="Times New Roman"/>
          <w:sz w:val="24"/>
          <w:szCs w:val="24"/>
          <w:lang w:eastAsia="en-US"/>
        </w:rPr>
        <w:softHyphen/>
        <w:t>щихся у работодателя;</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проходить предварительные и периодические медицинские осмотры;</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предъявлять при приеме на работу документы, предусмотренные трудовым законода</w:t>
      </w:r>
      <w:r w:rsidRPr="00F52EC8">
        <w:rPr>
          <w:rFonts w:ascii="Times New Roman" w:hAnsi="Times New Roman"/>
          <w:sz w:val="24"/>
          <w:szCs w:val="24"/>
          <w:lang w:eastAsia="en-US"/>
        </w:rPr>
        <w:softHyphen/>
        <w:t>тельством;</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экономно и рационально расходовать энергию, топливо и другие материальные ресурсы работодателя;</w:t>
      </w:r>
      <w:r w:rsidRPr="00F52EC8">
        <w:rPr>
          <w:rFonts w:ascii="Times New Roman" w:hAnsi="Times New Roman"/>
          <w:sz w:val="24"/>
          <w:szCs w:val="24"/>
          <w:lang w:eastAsia="en-US"/>
        </w:rPr>
        <w:tab/>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соблюдать законные права и свободы обучающихся и воспитанников;</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уважительно и тактично относиться к коллегам по работе и обучающимся;</w:t>
      </w:r>
    </w:p>
    <w:p w:rsidR="00254C87" w:rsidRPr="00F52EC8" w:rsidRDefault="00254C87" w:rsidP="00254C87">
      <w:pPr>
        <w:widowControl w:val="0"/>
        <w:numPr>
          <w:ilvl w:val="0"/>
          <w:numId w:val="16"/>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r w:rsidRPr="00F52EC8">
        <w:rPr>
          <w:rFonts w:ascii="Times New Roman" w:hAnsi="Times New Roman"/>
          <w:sz w:val="24"/>
          <w:szCs w:val="24"/>
          <w:lang w:eastAsia="en-US"/>
        </w:rPr>
        <w:tab/>
      </w:r>
    </w:p>
    <w:p w:rsidR="00254C87" w:rsidRPr="00F52EC8" w:rsidRDefault="00254C87" w:rsidP="00254C87">
      <w:pPr>
        <w:widowControl w:val="0"/>
        <w:tabs>
          <w:tab w:val="num" w:pos="426"/>
          <w:tab w:val="num" w:pos="1785"/>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3.3. Педагогические работники образовательного учреждения имеют право на:</w:t>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самостоятельный выбор и использование методики обучения и воспитания, материалов, методов оценки знаний воспитанников;</w:t>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внесение предложений по совершенствованию образовательного процесса в учреждении;</w:t>
      </w:r>
      <w:r w:rsidRPr="00F52EC8">
        <w:rPr>
          <w:rFonts w:ascii="Times New Roman" w:hAnsi="Times New Roman"/>
          <w:sz w:val="24"/>
          <w:szCs w:val="24"/>
          <w:lang w:eastAsia="en-US"/>
        </w:rPr>
        <w:tab/>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w:t>
      </w:r>
      <w:r w:rsidRPr="00F52EC8">
        <w:rPr>
          <w:rFonts w:ascii="Times New Roman" w:hAnsi="Times New Roman"/>
          <w:sz w:val="24"/>
          <w:szCs w:val="24"/>
          <w:lang w:eastAsia="en-US"/>
        </w:rPr>
        <w:softHyphen/>
        <w:t>го профессионального образования (системы переподготовки и повышения квалификации);</w:t>
      </w:r>
      <w:r w:rsidRPr="00F52EC8">
        <w:rPr>
          <w:rFonts w:ascii="Times New Roman" w:hAnsi="Times New Roman"/>
          <w:sz w:val="24"/>
          <w:szCs w:val="24"/>
          <w:lang w:eastAsia="en-US"/>
        </w:rPr>
        <w:tab/>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аттестацию на соответствующую квалификационную категорию в добровольном порядке и получение ее в случае успешного прохождения аттестации;</w:t>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54C87" w:rsidRPr="00F52EC8" w:rsidRDefault="00254C87" w:rsidP="00254C87">
      <w:pPr>
        <w:widowControl w:val="0"/>
        <w:numPr>
          <w:ilvl w:val="0"/>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пользование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r w:rsidRPr="00F52EC8">
        <w:rPr>
          <w:rFonts w:ascii="Times New Roman" w:hAnsi="Times New Roman"/>
          <w:sz w:val="24"/>
          <w:szCs w:val="24"/>
          <w:lang w:eastAsia="en-US"/>
        </w:rPr>
        <w:tab/>
      </w:r>
    </w:p>
    <w:p w:rsidR="00254C87" w:rsidRPr="00F52EC8" w:rsidRDefault="00254C87" w:rsidP="00254C87">
      <w:pPr>
        <w:widowControl w:val="0"/>
        <w:tabs>
          <w:tab w:val="num" w:pos="426"/>
          <w:tab w:val="left" w:pos="993"/>
          <w:tab w:val="num" w:pos="1785"/>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3.4.</w:t>
      </w:r>
      <w:r w:rsidRPr="00F52EC8">
        <w:rPr>
          <w:rFonts w:ascii="Times New Roman" w:hAnsi="Times New Roman"/>
          <w:b/>
          <w:sz w:val="24"/>
          <w:szCs w:val="24"/>
          <w:lang w:eastAsia="en-US"/>
        </w:rPr>
        <w:tab/>
        <w:t>Педагогические работники обязаны:</w:t>
      </w:r>
    </w:p>
    <w:p w:rsidR="00254C87" w:rsidRPr="00F52EC8" w:rsidRDefault="00254C87" w:rsidP="00254C87">
      <w:pPr>
        <w:widowControl w:val="0"/>
        <w:numPr>
          <w:ilvl w:val="1"/>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соблюдать права и свободы воспитанников, поддерживать режим дня и посещения занятий, уважая человеческое достоинство, честь и репутацию дошкольников;</w:t>
      </w:r>
    </w:p>
    <w:p w:rsidR="00254C87" w:rsidRPr="00F52EC8" w:rsidRDefault="00254C87" w:rsidP="00254C87">
      <w:pPr>
        <w:widowControl w:val="0"/>
        <w:numPr>
          <w:ilvl w:val="1"/>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 xml:space="preserve">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254C87" w:rsidRPr="00F52EC8" w:rsidRDefault="00254C87" w:rsidP="00254C87">
      <w:pPr>
        <w:widowControl w:val="0"/>
        <w:numPr>
          <w:ilvl w:val="1"/>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обеспечивать охрану жизни и здоровья обучающихся во время образовательного процесса;</w:t>
      </w:r>
    </w:p>
    <w:p w:rsidR="00254C87" w:rsidRPr="00F52EC8" w:rsidRDefault="00254C87" w:rsidP="00254C87">
      <w:pPr>
        <w:widowControl w:val="0"/>
        <w:numPr>
          <w:ilvl w:val="1"/>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осуществлять связь с родителями (лицами, их заменяющими);</w:t>
      </w:r>
    </w:p>
    <w:p w:rsidR="00254C87" w:rsidRPr="00F52EC8" w:rsidRDefault="00254C87" w:rsidP="00254C87">
      <w:pPr>
        <w:widowControl w:val="0"/>
        <w:numPr>
          <w:ilvl w:val="1"/>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выполнять правила по охране труда и пожарной безопасности;</w:t>
      </w:r>
    </w:p>
    <w:p w:rsidR="00254C87" w:rsidRPr="00F52EC8" w:rsidRDefault="00254C87" w:rsidP="00254C87">
      <w:pPr>
        <w:widowControl w:val="0"/>
        <w:numPr>
          <w:ilvl w:val="1"/>
          <w:numId w:val="17"/>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выполнять другие обязанности, отнесенные уставом образовательного учреждения, тру</w:t>
      </w:r>
      <w:r w:rsidRPr="00F52EC8">
        <w:rPr>
          <w:rFonts w:ascii="Times New Roman" w:hAnsi="Times New Roman"/>
          <w:sz w:val="24"/>
          <w:szCs w:val="24"/>
          <w:lang w:eastAsia="en-US"/>
        </w:rPr>
        <w:softHyphen/>
        <w:t>довым договором и законодательством Российской Федерации к компетенции педагогическо</w:t>
      </w:r>
      <w:r w:rsidRPr="00F52EC8">
        <w:rPr>
          <w:rFonts w:ascii="Times New Roman" w:hAnsi="Times New Roman"/>
          <w:sz w:val="24"/>
          <w:szCs w:val="24"/>
          <w:lang w:eastAsia="en-US"/>
        </w:rPr>
        <w:softHyphen/>
        <w:t>го работника.</w:t>
      </w:r>
    </w:p>
    <w:p w:rsidR="00254C87" w:rsidRPr="00F52EC8" w:rsidRDefault="00254C87" w:rsidP="00254C87">
      <w:pPr>
        <w:widowControl w:val="0"/>
        <w:tabs>
          <w:tab w:val="num" w:pos="426"/>
          <w:tab w:val="left" w:pos="993"/>
          <w:tab w:val="num" w:pos="1785"/>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3.5.</w:t>
      </w:r>
      <w:r w:rsidRPr="00F52EC8">
        <w:rPr>
          <w:rFonts w:ascii="Times New Roman" w:hAnsi="Times New Roman"/>
          <w:b/>
          <w:sz w:val="24"/>
          <w:szCs w:val="24"/>
          <w:lang w:eastAsia="en-US"/>
        </w:rPr>
        <w:tab/>
        <w:t>Работодатель имеет право на:</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управление образовательным учреждением, принятие решений в пределах полномочий, предусмотренных уставом учреждения;</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lastRenderedPageBreak/>
        <w:t>ведение коллективных переговоров через своих представителей и заключение коллек</w:t>
      </w:r>
      <w:r w:rsidRPr="00F52EC8">
        <w:rPr>
          <w:rFonts w:ascii="Times New Roman" w:hAnsi="Times New Roman"/>
          <w:sz w:val="24"/>
          <w:szCs w:val="24"/>
          <w:lang w:eastAsia="en-US"/>
        </w:rPr>
        <w:softHyphen/>
        <w:t>тивных договоров;</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поощрение работников за добросовестный эффективный труд;</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требование от работников исполнения ими трудовых обязанностей и бережного отноше</w:t>
      </w:r>
      <w:r w:rsidRPr="00F52EC8">
        <w:rPr>
          <w:rFonts w:ascii="Times New Roman" w:hAnsi="Times New Roman"/>
          <w:sz w:val="24"/>
          <w:szCs w:val="24"/>
          <w:lang w:eastAsia="en-US"/>
        </w:rPr>
        <w:softHyphen/>
        <w:t>ния к имуществу работодателя и других работников, соблюдения правил внутреннего трудово</w:t>
      </w:r>
      <w:r w:rsidRPr="00F52EC8">
        <w:rPr>
          <w:rFonts w:ascii="Times New Roman" w:hAnsi="Times New Roman"/>
          <w:sz w:val="24"/>
          <w:szCs w:val="24"/>
          <w:lang w:eastAsia="en-US"/>
        </w:rPr>
        <w:softHyphen/>
        <w:t>го распорядка;</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привлечение работников к дисциплинарной и материальной ответственности в порядке, установленном ТК РФ, иными федеральными законами;</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принятие локальных нормативных актов, содержащих нормы трудового права, в поряд</w:t>
      </w:r>
      <w:r w:rsidRPr="00F52EC8">
        <w:rPr>
          <w:rFonts w:ascii="Times New Roman" w:hAnsi="Times New Roman"/>
          <w:sz w:val="24"/>
          <w:szCs w:val="24"/>
          <w:lang w:eastAsia="en-US"/>
        </w:rPr>
        <w:softHyphen/>
        <w:t>ке, установленном ТК РФ;</w:t>
      </w:r>
    </w:p>
    <w:p w:rsidR="00254C87" w:rsidRPr="00F52EC8" w:rsidRDefault="00254C87" w:rsidP="00254C87">
      <w:pPr>
        <w:widowControl w:val="0"/>
        <w:numPr>
          <w:ilvl w:val="0"/>
          <w:numId w:val="18"/>
        </w:numPr>
        <w:tabs>
          <w:tab w:val="clear" w:pos="1065"/>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реализацию иных прав, определенных уставом образовательного учреждения, трудовым договором, законодательством Российской Федерации.</w:t>
      </w:r>
    </w:p>
    <w:p w:rsidR="00254C87" w:rsidRDefault="00254C87" w:rsidP="00254C87">
      <w:pPr>
        <w:widowControl w:val="0"/>
        <w:tabs>
          <w:tab w:val="num" w:pos="426"/>
          <w:tab w:val="num" w:pos="1785"/>
        </w:tabs>
        <w:autoSpaceDE w:val="0"/>
        <w:autoSpaceDN w:val="0"/>
        <w:spacing w:after="0" w:line="240" w:lineRule="auto"/>
        <w:jc w:val="both"/>
        <w:rPr>
          <w:rFonts w:ascii="Times New Roman" w:hAnsi="Times New Roman"/>
          <w:b/>
          <w:sz w:val="24"/>
          <w:szCs w:val="24"/>
          <w:lang w:eastAsia="en-US"/>
        </w:rPr>
      </w:pPr>
    </w:p>
    <w:p w:rsidR="00254C87" w:rsidRPr="00F52EC8" w:rsidRDefault="00254C87" w:rsidP="00254C87">
      <w:pPr>
        <w:widowControl w:val="0"/>
        <w:tabs>
          <w:tab w:val="num" w:pos="426"/>
          <w:tab w:val="num" w:pos="1785"/>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3.6. Работодатель обязан:</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 соответствии с трудовым законодательством и иными нормативными правовыми акта</w:t>
      </w:r>
      <w:r w:rsidRPr="00F52EC8">
        <w:rPr>
          <w:rFonts w:ascii="Times New Roman" w:hAnsi="Times New Roman"/>
          <w:sz w:val="24"/>
          <w:szCs w:val="24"/>
          <w:lang w:eastAsia="en-US"/>
        </w:rPr>
        <w:softHyphen/>
        <w:t>ми, содержащими нормы трудового права, коллективным договором, соглашениями, локаль</w:t>
      </w:r>
      <w:r w:rsidRPr="00F52EC8">
        <w:rPr>
          <w:rFonts w:ascii="Times New Roman" w:hAnsi="Times New Roman"/>
          <w:sz w:val="24"/>
          <w:szCs w:val="24"/>
          <w:lang w:eastAsia="en-US"/>
        </w:rPr>
        <w:softHyphen/>
        <w:t>ными нормативными актами, трудовым договором создавать условия, необходимые для со</w:t>
      </w:r>
      <w:r w:rsidRPr="00F52EC8">
        <w:rPr>
          <w:rFonts w:ascii="Times New Roman" w:hAnsi="Times New Roman"/>
          <w:sz w:val="24"/>
          <w:szCs w:val="24"/>
          <w:lang w:eastAsia="en-US"/>
        </w:rPr>
        <w:softHyphen/>
        <w:t>блюдения работниками дисциплины труда;</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соблюдать трудовое законодательство и иные нормативные правовые акты, содержа</w:t>
      </w:r>
      <w:r w:rsidRPr="00F52EC8">
        <w:rPr>
          <w:rFonts w:ascii="Times New Roman" w:hAnsi="Times New Roman"/>
          <w:sz w:val="24"/>
          <w:szCs w:val="24"/>
          <w:lang w:eastAsia="en-US"/>
        </w:rPr>
        <w:softHyphen/>
        <w:t>щие нормы трудового права, локальные нормативные акты, условия коллективного договора, соглашений и трудовых договоров;</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предоставлять работникам работу, обусловленную трудовым договором;</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обеспечивать безопасность и условия труда, соответствующие государственным норма</w:t>
      </w:r>
      <w:r w:rsidRPr="00F52EC8">
        <w:rPr>
          <w:rFonts w:ascii="Times New Roman" w:hAnsi="Times New Roman"/>
          <w:sz w:val="24"/>
          <w:szCs w:val="24"/>
          <w:lang w:eastAsia="en-US"/>
        </w:rPr>
        <w:softHyphen/>
        <w:t>тивным требованиям охраны труда;</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обеспечивать работникам равную оплату за труд равной ценности;</w:t>
      </w:r>
    </w:p>
    <w:p w:rsidR="00254C87"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C17C9D">
        <w:rPr>
          <w:rFonts w:ascii="Times New Roman" w:hAnsi="Times New Roman"/>
          <w:sz w:val="24"/>
          <w:szCs w:val="24"/>
          <w:lang w:eastAsia="en-US"/>
        </w:rPr>
        <w:t>выплачивать в полном размере причитающуюся работникам заработную плату в сро</w:t>
      </w:r>
      <w:r>
        <w:rPr>
          <w:rFonts w:ascii="Times New Roman" w:hAnsi="Times New Roman"/>
          <w:sz w:val="24"/>
          <w:szCs w:val="24"/>
          <w:lang w:eastAsia="en-US"/>
        </w:rPr>
        <w:t>ки:</w:t>
      </w:r>
    </w:p>
    <w:p w:rsidR="00254C87" w:rsidRDefault="00254C87" w:rsidP="00254C87">
      <w:pPr>
        <w:widowControl w:val="0"/>
        <w:tabs>
          <w:tab w:val="num" w:pos="178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Pr="00C17C9D">
        <w:rPr>
          <w:rFonts w:ascii="Times New Roman" w:hAnsi="Times New Roman"/>
          <w:sz w:val="24"/>
          <w:szCs w:val="24"/>
          <w:lang w:val="x-none" w:eastAsia="en-US"/>
        </w:rPr>
        <w:t xml:space="preserve">10 </w:t>
      </w:r>
      <w:r>
        <w:rPr>
          <w:rFonts w:ascii="Times New Roman" w:hAnsi="Times New Roman"/>
          <w:sz w:val="24"/>
          <w:szCs w:val="24"/>
          <w:lang w:eastAsia="en-US"/>
        </w:rPr>
        <w:t>числа каждого месяца – окончательный расчёт</w:t>
      </w:r>
      <w:r w:rsidRPr="00C17C9D">
        <w:rPr>
          <w:rFonts w:ascii="Times New Roman" w:hAnsi="Times New Roman"/>
          <w:sz w:val="24"/>
          <w:szCs w:val="24"/>
          <w:lang w:eastAsia="en-US"/>
        </w:rPr>
        <w:t>;</w:t>
      </w:r>
    </w:p>
    <w:p w:rsidR="00254C87" w:rsidRDefault="00254C87" w:rsidP="00254C87">
      <w:pPr>
        <w:widowControl w:val="0"/>
        <w:tabs>
          <w:tab w:val="num" w:pos="178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- 25 числа каждого месяца - за первую половину месяца.</w:t>
      </w:r>
    </w:p>
    <w:p w:rsidR="00254C87" w:rsidRPr="00C17C9D" w:rsidRDefault="00254C87" w:rsidP="00254C87">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b/>
        <w:t xml:space="preserve">При совпадении дня выплаты с выходным или нерабочим праздничным днем выплата заработной платы производится накануне этого дня (ст. 136 ТК РФ). </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вести коллективные переговоры, а также заключать коллективный договор в порядке, установленном ТК РФ;</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знакомить работников под роспись с принимаемыми локальными нормативными акта</w:t>
      </w:r>
      <w:r w:rsidRPr="00F52EC8">
        <w:rPr>
          <w:rFonts w:ascii="Times New Roman" w:hAnsi="Times New Roman"/>
          <w:sz w:val="24"/>
          <w:szCs w:val="24"/>
          <w:lang w:eastAsia="en-US"/>
        </w:rPr>
        <w:softHyphen/>
        <w:t>ми, непосредственно связанными с их трудовой деятельностью;</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обеспечивать бытовые нужды работников, связанные с исполнением ими трудовых обязанностей;</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осуществлять обязательное социальное страхование работников в порядке, установ</w:t>
      </w:r>
      <w:r w:rsidRPr="00F52EC8">
        <w:rPr>
          <w:rFonts w:ascii="Times New Roman" w:hAnsi="Times New Roman"/>
          <w:sz w:val="24"/>
          <w:szCs w:val="24"/>
          <w:lang w:eastAsia="en-US"/>
        </w:rPr>
        <w:softHyphen/>
        <w:t>ленном федеральными законами;</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возмещать вред, причиненный работникам в связи с исполнением ими трудовых обя</w:t>
      </w:r>
      <w:r w:rsidRPr="00F52EC8">
        <w:rPr>
          <w:rFonts w:ascii="Times New Roman" w:hAnsi="Times New Roman"/>
          <w:sz w:val="24"/>
          <w:szCs w:val="24"/>
          <w:lang w:eastAsia="en-US"/>
        </w:rPr>
        <w:softHyphen/>
        <w:t>занностей, а также компенсировать моральный вред в порядке и на условиях, которые установ</w:t>
      </w:r>
      <w:r w:rsidRPr="00F52EC8">
        <w:rPr>
          <w:rFonts w:ascii="Times New Roman" w:hAnsi="Times New Roman"/>
          <w:sz w:val="24"/>
          <w:szCs w:val="24"/>
          <w:lang w:eastAsia="en-US"/>
        </w:rPr>
        <w:softHyphen/>
        <w:t>лены ТК РФ, другими федеральными законами и иными нормативными правовыми актами Российской Федерации;</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в случаях, предусмотренных ТК РФ, законами и иными нормативными правовыми ак</w:t>
      </w:r>
      <w:r w:rsidRPr="00F52EC8">
        <w:rPr>
          <w:rFonts w:ascii="Times New Roman" w:hAnsi="Times New Roman"/>
          <w:sz w:val="24"/>
          <w:szCs w:val="24"/>
          <w:lang w:eastAsia="en-US"/>
        </w:rPr>
        <w:softHyphen/>
        <w:t>тами, организовывать проведение за счет собственных средств обязательных предваритель</w:t>
      </w:r>
      <w:r w:rsidRPr="00F52EC8">
        <w:rPr>
          <w:rFonts w:ascii="Times New Roman" w:hAnsi="Times New Roman"/>
          <w:sz w:val="24"/>
          <w:szCs w:val="24"/>
          <w:lang w:eastAsia="en-US"/>
        </w:rPr>
        <w:softHyphen/>
        <w:t>ных (при поступлении на работу) и периодических (в течение трудовой деятельности) медицин</w:t>
      </w:r>
      <w:r w:rsidRPr="00F52EC8">
        <w:rPr>
          <w:rFonts w:ascii="Times New Roman" w:hAnsi="Times New Roman"/>
          <w:sz w:val="24"/>
          <w:szCs w:val="24"/>
          <w:lang w:eastAsia="en-US"/>
        </w:rPr>
        <w:softHyphen/>
        <w:t>ских осмотров (обследований) работников, внеочередных медицинских осмотров (обследова</w:t>
      </w:r>
      <w:r w:rsidRPr="00F52EC8">
        <w:rPr>
          <w:rFonts w:ascii="Times New Roman" w:hAnsi="Times New Roman"/>
          <w:sz w:val="24"/>
          <w:szCs w:val="24"/>
          <w:lang w:eastAsia="en-US"/>
        </w:rPr>
        <w:softHyphen/>
        <w:t>ний)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 осмотров;</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 xml:space="preserve">не допускать работников к исполнению ими трудовых обязанностей без прохождения </w:t>
      </w:r>
      <w:r w:rsidRPr="00F52EC8">
        <w:rPr>
          <w:rFonts w:ascii="Times New Roman" w:hAnsi="Times New Roman"/>
          <w:sz w:val="24"/>
          <w:szCs w:val="24"/>
          <w:lang w:eastAsia="en-US"/>
        </w:rPr>
        <w:lastRenderedPageBreak/>
        <w:t>обязательных медицинских осмотров, а также в случае медицинских противопоказаний;</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создавать условия для внедрения инноваций, обеспечивать формирование и реализацию инициатив работников образовательного учреждения;</w:t>
      </w:r>
      <w:r w:rsidRPr="00F52EC8">
        <w:rPr>
          <w:rFonts w:ascii="Times New Roman" w:hAnsi="Times New Roman"/>
          <w:sz w:val="24"/>
          <w:szCs w:val="24"/>
          <w:lang w:eastAsia="en-US"/>
        </w:rPr>
        <w:tab/>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создавать условия для непрерывного повышения квалификации работников;</w:t>
      </w:r>
      <w:r w:rsidRPr="00F52EC8">
        <w:rPr>
          <w:rFonts w:ascii="Times New Roman" w:hAnsi="Times New Roman"/>
          <w:sz w:val="24"/>
          <w:szCs w:val="24"/>
          <w:lang w:eastAsia="en-US"/>
        </w:rPr>
        <w:tab/>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поддерживать благоприятный морально-психологический климат в коллективе;</w:t>
      </w:r>
    </w:p>
    <w:p w:rsidR="00254C87" w:rsidRPr="00F52EC8" w:rsidRDefault="00254C87" w:rsidP="00254C87">
      <w:pPr>
        <w:widowControl w:val="0"/>
        <w:numPr>
          <w:ilvl w:val="0"/>
          <w:numId w:val="19"/>
        </w:numPr>
        <w:tabs>
          <w:tab w:val="num" w:pos="426"/>
          <w:tab w:val="num" w:pos="1785"/>
        </w:tabs>
        <w:autoSpaceDE w:val="0"/>
        <w:autoSpaceDN w:val="0"/>
        <w:adjustRightInd w:val="0"/>
        <w:spacing w:after="0" w:line="240" w:lineRule="auto"/>
        <w:ind w:left="0" w:firstLine="0"/>
        <w:jc w:val="both"/>
        <w:rPr>
          <w:rFonts w:ascii="Times New Roman" w:hAnsi="Times New Roman"/>
          <w:sz w:val="24"/>
          <w:szCs w:val="24"/>
          <w:lang w:eastAsia="en-US"/>
        </w:rPr>
      </w:pPr>
      <w:r w:rsidRPr="00F52EC8">
        <w:rPr>
          <w:rFonts w:ascii="Times New Roman" w:hAnsi="Times New Roman"/>
          <w:sz w:val="24"/>
          <w:szCs w:val="24"/>
          <w:lang w:eastAsia="en-US"/>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РФ.</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3.7. Ответственность сторон трудового договора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3.7.4.</w:t>
      </w:r>
      <w:r w:rsidRPr="00F52EC8">
        <w:rPr>
          <w:rFonts w:ascii="Times New Roman" w:hAnsi="Times New Roman"/>
          <w:sz w:val="24"/>
          <w:szCs w:val="24"/>
          <w:lang w:eastAsia="en-US"/>
        </w:rPr>
        <w:tab/>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незаконного отстранения работника от работы, его увольнения или перевода на другую работу;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w:t>
      </w:r>
      <w:r w:rsidRPr="00F52EC8">
        <w:rPr>
          <w:rFonts w:ascii="Times New Roman" w:hAnsi="Times New Roman"/>
          <w:sz w:val="24"/>
          <w:szCs w:val="24"/>
          <w:lang w:eastAsia="en-US"/>
        </w:rPr>
        <w:softHyphen/>
        <w:t>новлении работника на прежней работе;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3.7.5.</w:t>
      </w:r>
      <w:r w:rsidRPr="00F52EC8">
        <w:rPr>
          <w:rFonts w:ascii="Times New Roman" w:hAnsi="Times New Roman"/>
          <w:sz w:val="24"/>
          <w:szCs w:val="24"/>
          <w:lang w:eastAsia="en-US"/>
        </w:rPr>
        <w:tab/>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w:t>
      </w:r>
      <w:r w:rsidRPr="00F52EC8">
        <w:rPr>
          <w:rFonts w:ascii="Times New Roman" w:hAnsi="Times New Roman"/>
          <w:sz w:val="24"/>
          <w:szCs w:val="24"/>
          <w:lang w:eastAsia="en-US"/>
        </w:rPr>
        <w:softHyphen/>
        <w:t>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Размер выплачиваемой работнику денежной компенсации может быть повышен коллек</w:t>
      </w:r>
      <w:r w:rsidRPr="00F52EC8">
        <w:rPr>
          <w:rFonts w:ascii="Times New Roman" w:hAnsi="Times New Roman"/>
          <w:sz w:val="24"/>
          <w:szCs w:val="24"/>
          <w:lang w:eastAsia="en-US"/>
        </w:rPr>
        <w:softHyphen/>
        <w:t xml:space="preserve">тивным договором или трудовым договором. Обязанность выплаты, указанной денежной </w:t>
      </w:r>
      <w:proofErr w:type="gramStart"/>
      <w:r w:rsidRPr="00F52EC8">
        <w:rPr>
          <w:rFonts w:ascii="Times New Roman" w:hAnsi="Times New Roman"/>
          <w:sz w:val="24"/>
          <w:szCs w:val="24"/>
          <w:lang w:eastAsia="en-US"/>
        </w:rPr>
        <w:t>ком</w:t>
      </w:r>
      <w:r w:rsidRPr="00F52EC8">
        <w:rPr>
          <w:rFonts w:ascii="Times New Roman" w:hAnsi="Times New Roman"/>
          <w:sz w:val="24"/>
          <w:szCs w:val="24"/>
          <w:lang w:eastAsia="en-US"/>
        </w:rPr>
        <w:softHyphen/>
        <w:t>пенсации</w:t>
      </w:r>
      <w:proofErr w:type="gramEnd"/>
      <w:r w:rsidRPr="00F52EC8">
        <w:rPr>
          <w:rFonts w:ascii="Times New Roman" w:hAnsi="Times New Roman"/>
          <w:sz w:val="24"/>
          <w:szCs w:val="24"/>
          <w:lang w:eastAsia="en-US"/>
        </w:rPr>
        <w:t xml:space="preserve"> возникает независимо от наличия вины работодателя.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3.7.6.</w:t>
      </w:r>
      <w:r w:rsidRPr="00F52EC8">
        <w:rPr>
          <w:rFonts w:ascii="Times New Roman" w:hAnsi="Times New Roman"/>
          <w:sz w:val="24"/>
          <w:szCs w:val="24"/>
          <w:lang w:eastAsia="en-US"/>
        </w:rPr>
        <w:tab/>
        <w:t>Работодатель, причинивший ущерб имуществу работника, возмещает этот ущерб в полном объеме.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Заявление работника о возмещении ущерба направляется им работодателю. Работода</w:t>
      </w:r>
      <w:r w:rsidRPr="00F52EC8">
        <w:rPr>
          <w:rFonts w:ascii="Times New Roman" w:hAnsi="Times New Roman"/>
          <w:sz w:val="24"/>
          <w:szCs w:val="24"/>
          <w:lang w:eastAsia="en-US"/>
        </w:rPr>
        <w:softHyphen/>
        <w:t>тель обязан рассмотреть поступившее заявление и принять соответствующее решение в деся</w:t>
      </w:r>
      <w:r w:rsidRPr="00F52EC8">
        <w:rPr>
          <w:rFonts w:ascii="Times New Roman" w:hAnsi="Times New Roman"/>
          <w:sz w:val="24"/>
          <w:szCs w:val="24"/>
          <w:lang w:eastAsia="en-US"/>
        </w:rPr>
        <w:softHyphen/>
        <w:t>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lastRenderedPageBreak/>
        <w:t>3.7.7.</w:t>
      </w:r>
      <w:r w:rsidRPr="00F52EC8">
        <w:rPr>
          <w:rFonts w:ascii="Times New Roman" w:hAnsi="Times New Roman"/>
          <w:sz w:val="24"/>
          <w:szCs w:val="24"/>
          <w:lang w:eastAsia="en-US"/>
        </w:rPr>
        <w:tab/>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w:t>
      </w:r>
      <w:r w:rsidRPr="00F52EC8">
        <w:rPr>
          <w:rFonts w:ascii="Times New Roman" w:hAnsi="Times New Roman"/>
          <w:sz w:val="24"/>
          <w:szCs w:val="24"/>
          <w:lang w:eastAsia="en-US"/>
        </w:rPr>
        <w:softHyphen/>
        <w:t>ральными законами.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3.7.9. Расторжение трудового договора после причинения ущерба не влечет за собой осво</w:t>
      </w:r>
      <w:r w:rsidRPr="00F52EC8">
        <w:rPr>
          <w:rFonts w:ascii="Times New Roman" w:hAnsi="Times New Roman"/>
          <w:sz w:val="24"/>
          <w:szCs w:val="24"/>
          <w:lang w:eastAsia="en-US"/>
        </w:rPr>
        <w:softHyphen/>
        <w:t>бождения стороны этого договора от материальной ответственности, предусмотренной ТК РФ или иными федеральными законами.</w:t>
      </w:r>
    </w:p>
    <w:p w:rsidR="00254C87" w:rsidRDefault="00254C87" w:rsidP="00254C87">
      <w:pPr>
        <w:widowControl w:val="0"/>
        <w:tabs>
          <w:tab w:val="left" w:pos="1276"/>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3.8.</w:t>
      </w:r>
      <w:r w:rsidRPr="00F52EC8">
        <w:rPr>
          <w:rFonts w:ascii="Times New Roman" w:hAnsi="Times New Roman"/>
          <w:b/>
          <w:sz w:val="24"/>
          <w:szCs w:val="24"/>
          <w:lang w:eastAsia="en-US"/>
        </w:rPr>
        <w:tab/>
        <w:t>Педагогическим работникам запрещается:</w:t>
      </w:r>
    </w:p>
    <w:p w:rsidR="00254C87" w:rsidRPr="00836A0B" w:rsidRDefault="00254C87" w:rsidP="00254C87">
      <w:pPr>
        <w:widowControl w:val="0"/>
        <w:autoSpaceDE w:val="0"/>
        <w:autoSpaceDN w:val="0"/>
        <w:spacing w:after="0" w:line="240" w:lineRule="auto"/>
        <w:jc w:val="both"/>
        <w:rPr>
          <w:rFonts w:ascii="Times New Roman" w:hAnsi="Times New Roman"/>
          <w:sz w:val="24"/>
          <w:szCs w:val="24"/>
          <w:lang w:eastAsia="en-US"/>
        </w:rPr>
      </w:pPr>
      <w:r w:rsidRPr="00836A0B">
        <w:rPr>
          <w:rFonts w:ascii="Times New Roman" w:hAnsi="Times New Roman"/>
          <w:sz w:val="24"/>
          <w:szCs w:val="24"/>
          <w:lang w:eastAsia="en-US"/>
        </w:rPr>
        <w:t>- изменять по своему усмотрению расписание уроков (занятий);</w:t>
      </w:r>
    </w:p>
    <w:p w:rsidR="00254C87" w:rsidRPr="00836A0B" w:rsidRDefault="00254C87" w:rsidP="00254C87">
      <w:pPr>
        <w:widowControl w:val="0"/>
        <w:autoSpaceDE w:val="0"/>
        <w:autoSpaceDN w:val="0"/>
        <w:spacing w:after="0" w:line="240" w:lineRule="auto"/>
        <w:jc w:val="both"/>
        <w:rPr>
          <w:rFonts w:ascii="Times New Roman" w:hAnsi="Times New Roman"/>
          <w:sz w:val="24"/>
          <w:szCs w:val="24"/>
          <w:lang w:eastAsia="en-US"/>
        </w:rPr>
      </w:pPr>
      <w:r w:rsidRPr="00836A0B">
        <w:rPr>
          <w:rFonts w:ascii="Times New Roman" w:hAnsi="Times New Roman"/>
          <w:sz w:val="24"/>
          <w:szCs w:val="24"/>
          <w:lang w:eastAsia="en-US"/>
        </w:rPr>
        <w:t>-отменять, удлинять или сокращать продолжительность уроков (занятий) и перерывов (перемен) между ними;</w:t>
      </w:r>
    </w:p>
    <w:p w:rsidR="00254C87" w:rsidRPr="00836A0B" w:rsidRDefault="00254C87" w:rsidP="00254C87">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lang w:eastAsia="en-US"/>
        </w:rPr>
      </w:pPr>
      <w:r w:rsidRPr="00836A0B">
        <w:rPr>
          <w:rFonts w:ascii="Times New Roman" w:hAnsi="Times New Roman"/>
          <w:sz w:val="24"/>
          <w:szCs w:val="24"/>
          <w:lang w:eastAsia="en-US"/>
        </w:rPr>
        <w:t>- удалять обучающихся с уроков (занятий), в том числе освобождать их для выполнения поручений, не связанных с образовательным процессом;</w:t>
      </w:r>
    </w:p>
    <w:p w:rsidR="00254C87" w:rsidRPr="00836A0B" w:rsidRDefault="00254C87" w:rsidP="00254C87">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lang w:eastAsia="en-US"/>
        </w:rPr>
      </w:pPr>
      <w:r w:rsidRPr="00836A0B">
        <w:rPr>
          <w:rFonts w:ascii="Times New Roman" w:hAnsi="Times New Roman"/>
          <w:sz w:val="24"/>
          <w:szCs w:val="24"/>
          <w:lang w:eastAsia="en-US"/>
        </w:rPr>
        <w:t xml:space="preserve"> - лица,</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признанные</w:t>
      </w:r>
      <w:r w:rsidRPr="00836A0B">
        <w:rPr>
          <w:rFonts w:ascii="Times New Roman" w:hAnsi="Times New Roman"/>
          <w:spacing w:val="1"/>
          <w:sz w:val="24"/>
          <w:szCs w:val="24"/>
          <w:lang w:eastAsia="en-US"/>
        </w:rPr>
        <w:t xml:space="preserve"> </w:t>
      </w:r>
      <w:proofErr w:type="spellStart"/>
      <w:r w:rsidRPr="00836A0B">
        <w:rPr>
          <w:rFonts w:ascii="Times New Roman" w:hAnsi="Times New Roman"/>
          <w:sz w:val="24"/>
          <w:szCs w:val="24"/>
          <w:lang w:eastAsia="en-US"/>
        </w:rPr>
        <w:t>иноагентами</w:t>
      </w:r>
      <w:proofErr w:type="spellEnd"/>
      <w:r w:rsidRPr="00836A0B">
        <w:rPr>
          <w:rFonts w:ascii="Times New Roman" w:hAnsi="Times New Roman"/>
          <w:sz w:val="24"/>
          <w:szCs w:val="24"/>
          <w:lang w:eastAsia="en-US"/>
        </w:rPr>
        <w:t>,</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не имеют</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права осуществлять</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просветительскую</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деятельность</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в</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отношении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несовершеннолетних</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(или)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педагогическую</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деятельность</w:t>
      </w:r>
      <w:r w:rsidRPr="00836A0B">
        <w:rPr>
          <w:rFonts w:ascii="Times New Roman" w:hAnsi="Times New Roman"/>
          <w:spacing w:val="71"/>
          <w:sz w:val="24"/>
          <w:szCs w:val="24"/>
          <w:lang w:eastAsia="en-US"/>
        </w:rPr>
        <w:t xml:space="preserve"> </w:t>
      </w:r>
      <w:r w:rsidRPr="00836A0B">
        <w:rPr>
          <w:rFonts w:ascii="Times New Roman" w:hAnsi="Times New Roman"/>
          <w:sz w:val="24"/>
          <w:szCs w:val="24"/>
          <w:lang w:eastAsia="en-US"/>
        </w:rPr>
        <w:t>в</w:t>
      </w:r>
      <w:r w:rsidRPr="00836A0B">
        <w:rPr>
          <w:rFonts w:ascii="Times New Roman" w:hAnsi="Times New Roman"/>
          <w:spacing w:val="71"/>
          <w:sz w:val="24"/>
          <w:szCs w:val="24"/>
          <w:lang w:eastAsia="en-US"/>
        </w:rPr>
        <w:t xml:space="preserve"> </w:t>
      </w:r>
      <w:r w:rsidRPr="00836A0B">
        <w:rPr>
          <w:rFonts w:ascii="Times New Roman" w:hAnsi="Times New Roman"/>
          <w:sz w:val="24"/>
          <w:szCs w:val="24"/>
          <w:lang w:eastAsia="en-US"/>
        </w:rPr>
        <w:t>государственных</w:t>
      </w:r>
      <w:r w:rsidRPr="00836A0B">
        <w:rPr>
          <w:rFonts w:ascii="Times New Roman" w:hAnsi="Times New Roman"/>
          <w:spacing w:val="71"/>
          <w:sz w:val="24"/>
          <w:szCs w:val="24"/>
          <w:lang w:eastAsia="en-US"/>
        </w:rPr>
        <w:t xml:space="preserve"> </w:t>
      </w:r>
      <w:r w:rsidRPr="00836A0B">
        <w:rPr>
          <w:rFonts w:ascii="Times New Roman" w:hAnsi="Times New Roman"/>
          <w:sz w:val="24"/>
          <w:szCs w:val="24"/>
          <w:lang w:eastAsia="en-US"/>
        </w:rPr>
        <w:t>и</w:t>
      </w:r>
      <w:r w:rsidRPr="00836A0B">
        <w:rPr>
          <w:rFonts w:ascii="Times New Roman" w:hAnsi="Times New Roman"/>
          <w:spacing w:val="1"/>
          <w:sz w:val="24"/>
          <w:szCs w:val="24"/>
          <w:lang w:eastAsia="en-US"/>
        </w:rPr>
        <w:t xml:space="preserve"> </w:t>
      </w:r>
      <w:r w:rsidRPr="00836A0B">
        <w:rPr>
          <w:rFonts w:ascii="Times New Roman" w:hAnsi="Times New Roman"/>
          <w:sz w:val="24"/>
          <w:szCs w:val="24"/>
          <w:lang w:eastAsia="en-US"/>
        </w:rPr>
        <w:t>муниципальных</w:t>
      </w:r>
      <w:r w:rsidRPr="00836A0B">
        <w:rPr>
          <w:rFonts w:ascii="Times New Roman" w:hAnsi="Times New Roman"/>
          <w:spacing w:val="35"/>
          <w:sz w:val="24"/>
          <w:szCs w:val="24"/>
          <w:lang w:eastAsia="en-US"/>
        </w:rPr>
        <w:t xml:space="preserve"> </w:t>
      </w:r>
      <w:r w:rsidRPr="00836A0B">
        <w:rPr>
          <w:rFonts w:ascii="Times New Roman" w:hAnsi="Times New Roman"/>
          <w:sz w:val="24"/>
          <w:szCs w:val="24"/>
          <w:lang w:eastAsia="en-US"/>
        </w:rPr>
        <w:t>образовательных</w:t>
      </w:r>
      <w:r w:rsidRPr="00836A0B">
        <w:rPr>
          <w:rFonts w:ascii="Times New Roman" w:hAnsi="Times New Roman"/>
          <w:spacing w:val="-15"/>
          <w:sz w:val="24"/>
          <w:szCs w:val="24"/>
          <w:lang w:eastAsia="en-US"/>
        </w:rPr>
        <w:t xml:space="preserve"> </w:t>
      </w:r>
      <w:r w:rsidRPr="00836A0B">
        <w:rPr>
          <w:rFonts w:ascii="Times New Roman" w:hAnsi="Times New Roman"/>
          <w:sz w:val="24"/>
          <w:szCs w:val="24"/>
          <w:lang w:eastAsia="en-US"/>
        </w:rPr>
        <w:t>организациях.</w:t>
      </w:r>
    </w:p>
    <w:p w:rsidR="00254C87" w:rsidRPr="00F52EC8" w:rsidRDefault="00254C87" w:rsidP="00254C87">
      <w:pPr>
        <w:widowControl w:val="0"/>
        <w:tabs>
          <w:tab w:val="left" w:pos="1134"/>
        </w:tabs>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3.9.</w:t>
      </w:r>
      <w:r w:rsidRPr="00F52EC8">
        <w:rPr>
          <w:rFonts w:ascii="Times New Roman" w:hAnsi="Times New Roman"/>
          <w:b/>
          <w:sz w:val="24"/>
          <w:szCs w:val="24"/>
          <w:lang w:eastAsia="en-US"/>
        </w:rPr>
        <w:tab/>
        <w:t>Педагогическим и другим работникам учреждения в помещениях образовательного учреждения и на территории учреждения запрещается: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курить, распивать спиртные напитки, а также приобретать, хранить, изготавливать (пере</w:t>
      </w:r>
      <w:r w:rsidRPr="00F52EC8">
        <w:rPr>
          <w:rFonts w:ascii="Times New Roman" w:hAnsi="Times New Roman"/>
          <w:sz w:val="24"/>
          <w:szCs w:val="24"/>
          <w:lang w:eastAsia="en-US"/>
        </w:rPr>
        <w:softHyphen/>
        <w:t>рабатывать), употреблять и передавать другим лицам наркотические средства и психотропные вещества;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хранить легковоспламеняющиеся и ядовитые вещества.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p>
    <w:p w:rsidR="00254C87" w:rsidRPr="00F52EC8" w:rsidRDefault="00254C87" w:rsidP="00254C87">
      <w:pPr>
        <w:widowControl w:val="0"/>
        <w:autoSpaceDE w:val="0"/>
        <w:autoSpaceDN w:val="0"/>
        <w:spacing w:after="0" w:line="240" w:lineRule="auto"/>
        <w:jc w:val="center"/>
        <w:rPr>
          <w:rFonts w:ascii="Times New Roman" w:hAnsi="Times New Roman"/>
          <w:b/>
          <w:sz w:val="24"/>
          <w:szCs w:val="24"/>
          <w:lang w:eastAsia="en-US"/>
        </w:rPr>
      </w:pPr>
      <w:r w:rsidRPr="00F52EC8">
        <w:rPr>
          <w:rFonts w:ascii="Times New Roman" w:hAnsi="Times New Roman"/>
          <w:b/>
          <w:sz w:val="24"/>
          <w:szCs w:val="24"/>
          <w:lang w:eastAsia="en-US"/>
        </w:rPr>
        <w:t>IV. Рабочее время и время отдыха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4.1. Режим рабочего времени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4.1.1. В учреждении устанавливается пятидневная рабочая неделя с двумя выходными днями.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4.1.</w:t>
      </w:r>
      <w:proofErr w:type="gramStart"/>
      <w:r w:rsidRPr="00F52EC8">
        <w:rPr>
          <w:rFonts w:ascii="Times New Roman" w:hAnsi="Times New Roman"/>
          <w:sz w:val="24"/>
          <w:szCs w:val="24"/>
          <w:lang w:eastAsia="en-US"/>
        </w:rPr>
        <w:t>2.Особенности</w:t>
      </w:r>
      <w:proofErr w:type="gramEnd"/>
      <w:r w:rsidRPr="00F52EC8">
        <w:rPr>
          <w:rFonts w:ascii="Times New Roman" w:hAnsi="Times New Roman"/>
          <w:sz w:val="24"/>
          <w:szCs w:val="24"/>
          <w:lang w:eastAsia="en-US"/>
        </w:rPr>
        <w:t xml:space="preserve">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4.1.3.</w:t>
      </w:r>
      <w:r w:rsidRPr="00F52EC8">
        <w:rPr>
          <w:rFonts w:ascii="Times New Roman" w:hAnsi="Times New Roman"/>
          <w:sz w:val="24"/>
          <w:szCs w:val="24"/>
          <w:lang w:eastAsia="en-US"/>
        </w:rPr>
        <w:tab/>
        <w:t>Для педагогических работников устанавливается сокращенная продолжительность рабочего времени - не более 36 часов в неделю.</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4.1.6.</w:t>
      </w:r>
      <w:r w:rsidRPr="00F52EC8">
        <w:rPr>
          <w:rFonts w:ascii="Times New Roman" w:hAnsi="Times New Roman"/>
          <w:sz w:val="24"/>
          <w:szCs w:val="24"/>
          <w:lang w:eastAsia="en-US"/>
        </w:rPr>
        <w:tab/>
        <w:t>Другая часть работы педагогических работников, требующая затрат рабочего време</w:t>
      </w:r>
      <w:r w:rsidRPr="00F52EC8">
        <w:rPr>
          <w:rFonts w:ascii="Times New Roman" w:hAnsi="Times New Roman"/>
          <w:sz w:val="24"/>
          <w:szCs w:val="24"/>
          <w:lang w:eastAsia="en-US"/>
        </w:rPr>
        <w:softHyphen/>
        <w:t>ни, которое не конкретизировано по количеству часов, вытекает из их должностных обязанностей и включает:</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организацию и проведение методической, диагностической и консультативной помощи родителям (законным представителям);</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периодические кратковременные дежурства в образовательном учреждении в период об</w:t>
      </w:r>
      <w:r w:rsidRPr="00F52EC8">
        <w:rPr>
          <w:rFonts w:ascii="Times New Roman" w:hAnsi="Times New Roman"/>
          <w:sz w:val="24"/>
          <w:szCs w:val="24"/>
          <w:lang w:eastAsia="en-US"/>
        </w:rPr>
        <w:softHyphen/>
        <w:t>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вос</w:t>
      </w:r>
      <w:r w:rsidRPr="00F52EC8">
        <w:rPr>
          <w:rFonts w:ascii="Times New Roman" w:hAnsi="Times New Roman"/>
          <w:sz w:val="24"/>
          <w:szCs w:val="24"/>
          <w:lang w:eastAsia="en-US"/>
        </w:rPr>
        <w:softHyphen/>
        <w:t>питанниками, обеспечения порядка и дисциплины в течение времени, установленного для отдыха обучающихся, воспитанни</w:t>
      </w:r>
      <w:r w:rsidRPr="00F52EC8">
        <w:rPr>
          <w:rFonts w:ascii="Times New Roman" w:hAnsi="Times New Roman"/>
          <w:sz w:val="24"/>
          <w:szCs w:val="24"/>
          <w:lang w:eastAsia="en-US"/>
        </w:rPr>
        <w:softHyphen/>
        <w:t>ков различной степени активности, приема ими пищи.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Дни недели (периоды времени, в течение которых образовательное учреждение осу</w:t>
      </w:r>
      <w:r w:rsidRPr="00F52EC8">
        <w:rPr>
          <w:rFonts w:ascii="Times New Roman" w:hAnsi="Times New Roman"/>
          <w:sz w:val="24"/>
          <w:szCs w:val="24"/>
          <w:lang w:eastAsia="en-US"/>
        </w:rPr>
        <w:softHyphen/>
        <w:t>ществляет свою деятельность), свободные для педагогических работников (педагоги дополнительного образования) от проведения учеб</w:t>
      </w:r>
      <w:r w:rsidRPr="00F52EC8">
        <w:rPr>
          <w:rFonts w:ascii="Times New Roman" w:hAnsi="Times New Roman"/>
          <w:sz w:val="24"/>
          <w:szCs w:val="24"/>
          <w:lang w:eastAsia="en-US"/>
        </w:rPr>
        <w:softHyphen/>
        <w:t>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 п., в том числе вне образовательного учреждения.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4.1.8 Продолжительность рабочего дня или смены, непосредственно предшествующих нерабочему праздничному дню, уменьшается на один час.</w:t>
      </w:r>
    </w:p>
    <w:p w:rsidR="00254C87" w:rsidRPr="00F52EC8" w:rsidRDefault="00254C87" w:rsidP="00254C87">
      <w:pPr>
        <w:widowControl w:val="0"/>
        <w:autoSpaceDE w:val="0"/>
        <w:autoSpaceDN w:val="0"/>
        <w:spacing w:after="0" w:line="240" w:lineRule="auto"/>
        <w:jc w:val="both"/>
        <w:rPr>
          <w:rFonts w:ascii="Times New Roman" w:hAnsi="Times New Roman"/>
          <w:b/>
          <w:sz w:val="24"/>
          <w:szCs w:val="24"/>
          <w:lang w:eastAsia="en-US"/>
        </w:rPr>
      </w:pPr>
      <w:r w:rsidRPr="00F52EC8">
        <w:rPr>
          <w:rFonts w:ascii="Times New Roman" w:hAnsi="Times New Roman"/>
          <w:b/>
          <w:sz w:val="24"/>
          <w:szCs w:val="24"/>
          <w:lang w:eastAsia="en-US"/>
        </w:rPr>
        <w:t xml:space="preserve">            4.2. Время отдыха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w:t>
      </w:r>
      <w:r w:rsidRPr="00F52EC8">
        <w:rPr>
          <w:rFonts w:ascii="Times New Roman" w:hAnsi="Times New Roman"/>
          <w:sz w:val="24"/>
          <w:szCs w:val="24"/>
          <w:lang w:eastAsia="en-US"/>
        </w:rPr>
        <w:tab/>
        <w:t>Временем отдыха является время, в течение которого работник свободен от испол</w:t>
      </w:r>
      <w:r w:rsidRPr="00F52EC8">
        <w:rPr>
          <w:rFonts w:ascii="Times New Roman" w:hAnsi="Times New Roman"/>
          <w:sz w:val="24"/>
          <w:szCs w:val="24"/>
          <w:lang w:eastAsia="en-US"/>
        </w:rPr>
        <w:softHyphen/>
        <w:t>нения трудовых обязанностей и которое он может использовать по своему усмотрению (ст. 106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Видами времени отдыха являются: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перерывы в течение рабочего дня (смены);</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ежедневный (междусменный) отдых;</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выходные дни (еженедельный непрерывный отдых);</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нерабочие праздничные дни;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отпуска.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4.2.2. Перерывы в рабочем времени педагогических работников, несвязанные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w:t>
      </w:r>
      <w:r w:rsidRPr="00F52EC8">
        <w:rPr>
          <w:rFonts w:ascii="Times New Roman" w:hAnsi="Times New Roman"/>
          <w:sz w:val="24"/>
          <w:szCs w:val="24"/>
          <w:lang w:eastAsia="en-US"/>
        </w:rPr>
        <w:softHyphen/>
        <w:t>но в специально отведенном для этой цели помещении. Для остальных работников устанавливается перерыв для приема пищи и отдыха с 13.00 до 14.00; помощники воспитателей с 13.30 до 15.00;</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4.2.3. Работа в выходные и нерабочие праздничные дни запрещается.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 исключительных случаях привлечение работников к работе в эти дни допускается с пись</w:t>
      </w:r>
      <w:r w:rsidRPr="00F52EC8">
        <w:rPr>
          <w:rFonts w:ascii="Times New Roman" w:hAnsi="Times New Roman"/>
          <w:sz w:val="24"/>
          <w:szCs w:val="24"/>
          <w:lang w:eastAsia="en-US"/>
        </w:rPr>
        <w:softHyphen/>
        <w:t>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4.2.4. Работа в выходные и нерабочие праздничные оплачивается не менее чем в двойном размере.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По желанию работника, работавшего в выходной или нерабочий праздничный день, ему</w:t>
      </w:r>
      <w:r w:rsidRPr="00F52EC8">
        <w:rPr>
          <w:rFonts w:ascii="Times New Roman" w:hAnsi="Times New Roman"/>
          <w:sz w:val="24"/>
          <w:szCs w:val="24"/>
          <w:lang w:eastAsia="en-US"/>
        </w:rPr>
        <w:tab/>
        <w:t xml:space="preserve">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w:t>
      </w:r>
      <w:r w:rsidRPr="00F52EC8">
        <w:rPr>
          <w:rFonts w:ascii="Times New Roman" w:hAnsi="Times New Roman"/>
          <w:sz w:val="24"/>
          <w:szCs w:val="24"/>
          <w:lang w:eastAsia="en-US"/>
        </w:rPr>
        <w:lastRenderedPageBreak/>
        <w:t>отдыха оплате не подлежит.</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4.2.5.</w:t>
      </w:r>
      <w:r w:rsidRPr="00F52EC8">
        <w:rPr>
          <w:rFonts w:ascii="Times New Roman" w:hAnsi="Times New Roman"/>
          <w:sz w:val="24"/>
          <w:szCs w:val="24"/>
          <w:lang w:eastAsia="en-US"/>
        </w:rPr>
        <w:tab/>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4.2.6.</w:t>
      </w:r>
      <w:r w:rsidRPr="00F52EC8">
        <w:rPr>
          <w:rFonts w:ascii="Times New Roman" w:hAnsi="Times New Roman"/>
          <w:sz w:val="24"/>
          <w:szCs w:val="24"/>
          <w:lang w:eastAsia="en-US"/>
        </w:rPr>
        <w:tab/>
        <w:t>Работникам образовательного учреждения предоставляют</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 xml:space="preserve">а) ежегодные основные оплачиваемые отпуска продолжительностью 28 календарных дней; </w:t>
      </w:r>
      <w:r w:rsidRPr="00F52EC8">
        <w:rPr>
          <w:rFonts w:ascii="Times New Roman" w:hAnsi="Times New Roman"/>
          <w:sz w:val="24"/>
          <w:szCs w:val="24"/>
          <w:lang w:eastAsia="en-US"/>
        </w:rPr>
        <w:tab/>
        <w:t>б) ежегодные дополнительные оплачиваемые отпуска работникам, занятым на работах с вредными условиями труда продолжительностью 7 календарных дней;</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4.2.7. Педагогическим работникам учреждения предоставляется ежегодный основной, удлиненный оплачиваемый отпуск продолжительностью 42 календарных дня и 56 календарных дней для педагогов групп компенсирующей направленности.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учредительным договором и (или) уставом образовательного учреждения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О времени начала отпуска работник должен быть извещен под роспись не позднее, чем за две недели до его начала.</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w:t>
      </w:r>
      <w:r w:rsidRPr="00F52EC8">
        <w:rPr>
          <w:rFonts w:ascii="Times New Roman" w:hAnsi="Times New Roman"/>
          <w:sz w:val="24"/>
          <w:szCs w:val="24"/>
          <w:lang w:eastAsia="en-US"/>
        </w:rPr>
        <w:softHyphen/>
        <w:t>новленном ст. 123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4.2.9.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временной нетрудоспособности работника;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 других случаях, предусмотренных трудовым законодательством, локальными норматив</w:t>
      </w:r>
      <w:r w:rsidRPr="00F52EC8">
        <w:rPr>
          <w:rFonts w:ascii="Times New Roman" w:hAnsi="Times New Roman"/>
          <w:sz w:val="24"/>
          <w:szCs w:val="24"/>
          <w:lang w:eastAsia="en-US"/>
        </w:rPr>
        <w:softHyphen/>
        <w:t>ными актами учреждения (ч. 1 ст. 124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4.2.11. По соглашению между работником и работодателем ежегодный оплачиваемый от</w:t>
      </w:r>
      <w:r w:rsidRPr="00F52EC8">
        <w:rPr>
          <w:rFonts w:ascii="Times New Roman" w:hAnsi="Times New Roman"/>
          <w:sz w:val="24"/>
          <w:szCs w:val="24"/>
          <w:lang w:eastAsia="en-US"/>
        </w:rPr>
        <w:softHyphen/>
        <w:t>пуск может быть разделен на части, при этом хотя бы одна из частей этого отпуска должна быть не менее 14 календарных дней.</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При суммировании ежегодных оплачиваемых отпусков или перенесении ежегодного опла</w:t>
      </w:r>
      <w:r w:rsidRPr="00F52EC8">
        <w:rPr>
          <w:rFonts w:ascii="Times New Roman" w:hAnsi="Times New Roman"/>
          <w:sz w:val="24"/>
          <w:szCs w:val="24"/>
          <w:lang w:eastAsia="en-US"/>
        </w:rPr>
        <w:softHyphen/>
        <w:t>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4.2.13. При увольнении работнику выплачивается денежная компенсация за все неиспользованные отпуска.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4.2.14. Оплата отпуска производится не позднее, чем за три дня до его начала.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Если работнику своевременно не была произведена оплата за время ежегодного оплачи</w:t>
      </w:r>
      <w:r w:rsidRPr="00F52EC8">
        <w:rPr>
          <w:rFonts w:ascii="Times New Roman" w:hAnsi="Times New Roman"/>
          <w:sz w:val="24"/>
          <w:szCs w:val="24"/>
          <w:lang w:eastAsia="en-US"/>
        </w:rPr>
        <w:softHyphen/>
        <w:t xml:space="preserve">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w:t>
      </w:r>
      <w:r w:rsidRPr="00F52EC8">
        <w:rPr>
          <w:rFonts w:ascii="Times New Roman" w:hAnsi="Times New Roman"/>
          <w:sz w:val="24"/>
          <w:szCs w:val="24"/>
          <w:lang w:eastAsia="en-US"/>
        </w:rPr>
        <w:lastRenderedPageBreak/>
        <w:t>работника обя</w:t>
      </w:r>
      <w:r w:rsidRPr="00F52EC8">
        <w:rPr>
          <w:rFonts w:ascii="Times New Roman" w:hAnsi="Times New Roman"/>
          <w:sz w:val="24"/>
          <w:szCs w:val="24"/>
          <w:lang w:eastAsia="en-US"/>
        </w:rPr>
        <w:softHyphen/>
        <w:t>зан перенести этот отпуск на другой срок, согласованный с работником.</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w:t>
      </w:r>
      <w:r w:rsidRPr="00F52EC8">
        <w:rPr>
          <w:rFonts w:ascii="Times New Roman" w:hAnsi="Times New Roman"/>
          <w:sz w:val="24"/>
          <w:szCs w:val="24"/>
          <w:lang w:eastAsia="en-US"/>
        </w:rPr>
        <w:softHyphen/>
        <w:t>расте до восемнадцати лет и работникам, занятым на работах с вредными и (или) опасными условиями труда.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4.2.</w:t>
      </w:r>
      <w:proofErr w:type="gramStart"/>
      <w:r w:rsidRPr="00F52EC8">
        <w:rPr>
          <w:rFonts w:ascii="Times New Roman" w:hAnsi="Times New Roman"/>
          <w:sz w:val="24"/>
          <w:szCs w:val="24"/>
          <w:lang w:eastAsia="en-US"/>
        </w:rPr>
        <w:t>16.Отзыв</w:t>
      </w:r>
      <w:proofErr w:type="gramEnd"/>
      <w:r w:rsidRPr="00F52EC8">
        <w:rPr>
          <w:rFonts w:ascii="Times New Roman" w:hAnsi="Times New Roman"/>
          <w:sz w:val="24"/>
          <w:szCs w:val="24"/>
          <w:lang w:eastAsia="en-US"/>
        </w:rPr>
        <w:t xml:space="preserve"> работника из отпуска допускается только с его согласия.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4.3.17.</w:t>
      </w:r>
      <w:r w:rsidRPr="00F52EC8">
        <w:rPr>
          <w:rFonts w:ascii="Times New Roman" w:hAnsi="Times New Roman"/>
          <w:sz w:val="24"/>
          <w:szCs w:val="24"/>
          <w:lang w:eastAsia="en-US"/>
        </w:rPr>
        <w:ta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w:t>
      </w:r>
      <w:r w:rsidRPr="00F52EC8">
        <w:rPr>
          <w:rFonts w:ascii="Times New Roman" w:hAnsi="Times New Roman"/>
          <w:sz w:val="24"/>
          <w:szCs w:val="24"/>
          <w:lang w:eastAsia="en-US"/>
        </w:rPr>
        <w:softHyphen/>
        <w:t>телем.</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Работодатель обязан на основании письменного заявления работника предоставить от</w:t>
      </w:r>
      <w:r w:rsidRPr="00F52EC8">
        <w:rPr>
          <w:rFonts w:ascii="Times New Roman" w:hAnsi="Times New Roman"/>
          <w:sz w:val="24"/>
          <w:szCs w:val="24"/>
          <w:lang w:eastAsia="en-US"/>
        </w:rPr>
        <w:softHyphen/>
        <w:t>пуск без сохранения заработной платы в случаях, предусмотренных ТК РФ, иными федераль</w:t>
      </w:r>
      <w:r w:rsidRPr="00F52EC8">
        <w:rPr>
          <w:rFonts w:ascii="Times New Roman" w:hAnsi="Times New Roman"/>
          <w:sz w:val="24"/>
          <w:szCs w:val="24"/>
          <w:lang w:eastAsia="en-US"/>
        </w:rPr>
        <w:softHyphen/>
        <w:t>ными законами или коллективным договором.</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p>
    <w:p w:rsidR="00254C87" w:rsidRPr="00F52EC8" w:rsidRDefault="00254C87" w:rsidP="00254C87">
      <w:pPr>
        <w:widowControl w:val="0"/>
        <w:autoSpaceDE w:val="0"/>
        <w:autoSpaceDN w:val="0"/>
        <w:spacing w:after="0" w:line="240" w:lineRule="auto"/>
        <w:jc w:val="center"/>
        <w:rPr>
          <w:rFonts w:ascii="Times New Roman" w:hAnsi="Times New Roman"/>
          <w:b/>
          <w:sz w:val="24"/>
          <w:szCs w:val="24"/>
          <w:lang w:eastAsia="en-US"/>
        </w:rPr>
      </w:pPr>
      <w:r w:rsidRPr="00F52EC8">
        <w:rPr>
          <w:rFonts w:ascii="Times New Roman" w:hAnsi="Times New Roman"/>
          <w:b/>
          <w:sz w:val="24"/>
          <w:szCs w:val="24"/>
          <w:lang w:eastAsia="en-US"/>
        </w:rPr>
        <w:t>V. Поощрения за успехи в работе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5.1. Работодатель применяет к работникам учреждения, добросовестно исполняющим тру</w:t>
      </w:r>
      <w:r w:rsidRPr="00F52EC8">
        <w:rPr>
          <w:rFonts w:ascii="Times New Roman" w:hAnsi="Times New Roman"/>
          <w:sz w:val="24"/>
          <w:szCs w:val="24"/>
          <w:lang w:eastAsia="en-US"/>
        </w:rPr>
        <w:softHyphen/>
        <w:t>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p>
    <w:p w:rsidR="00254C87" w:rsidRPr="00F52EC8" w:rsidRDefault="00254C87" w:rsidP="00254C87">
      <w:pPr>
        <w:widowControl w:val="0"/>
        <w:autoSpaceDE w:val="0"/>
        <w:autoSpaceDN w:val="0"/>
        <w:spacing w:after="0" w:line="240" w:lineRule="auto"/>
        <w:jc w:val="center"/>
        <w:rPr>
          <w:rFonts w:ascii="Times New Roman" w:hAnsi="Times New Roman"/>
          <w:b/>
          <w:sz w:val="24"/>
          <w:szCs w:val="24"/>
          <w:lang w:eastAsia="en-US"/>
        </w:rPr>
      </w:pPr>
      <w:r w:rsidRPr="00F52EC8">
        <w:rPr>
          <w:rFonts w:ascii="Times New Roman" w:hAnsi="Times New Roman"/>
          <w:b/>
          <w:sz w:val="24"/>
          <w:szCs w:val="24"/>
          <w:lang w:eastAsia="en-US"/>
        </w:rPr>
        <w:t>VI. Ответственность за нарушение трудовой дисциплины</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6.1.</w:t>
      </w:r>
      <w:r w:rsidRPr="00F52EC8">
        <w:rPr>
          <w:rFonts w:ascii="Times New Roman" w:hAnsi="Times New Roman"/>
          <w:sz w:val="24"/>
          <w:szCs w:val="24"/>
          <w:lang w:eastAsia="en-US"/>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замечание;</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выговор;</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увольнение по соответствующим основаниям.</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6.2.</w:t>
      </w:r>
      <w:r w:rsidRPr="00F52EC8">
        <w:rPr>
          <w:rFonts w:ascii="Times New Roman" w:hAnsi="Times New Roman"/>
          <w:sz w:val="24"/>
          <w:szCs w:val="24"/>
          <w:lang w:eastAsia="en-US"/>
        </w:rPr>
        <w:tab/>
        <w:t>Увольнение в качестве дисциплинарного взыскания может быть применено в соответствии со ст. 192 ТК РФ в случаях:</w:t>
      </w:r>
      <w:r w:rsidRPr="00F52EC8">
        <w:rPr>
          <w:rFonts w:ascii="Times New Roman" w:hAnsi="Times New Roman"/>
          <w:sz w:val="24"/>
          <w:szCs w:val="24"/>
          <w:lang w:eastAsia="en-US"/>
        </w:rPr>
        <w:tab/>
      </w:r>
    </w:p>
    <w:p w:rsidR="00254C87" w:rsidRPr="00F52EC8" w:rsidRDefault="00254C87" w:rsidP="00254C87">
      <w:pPr>
        <w:widowControl w:val="0"/>
        <w:numPr>
          <w:ilvl w:val="0"/>
          <w:numId w:val="20"/>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 xml:space="preserve">неоднократного неисполнения работником без уважительных причин трудовых обязанностей, </w:t>
      </w:r>
    </w:p>
    <w:p w:rsidR="00254C87" w:rsidRPr="00F52EC8" w:rsidRDefault="00254C87" w:rsidP="00254C87">
      <w:pPr>
        <w:widowControl w:val="0"/>
        <w:numPr>
          <w:ilvl w:val="0"/>
          <w:numId w:val="20"/>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если он имеет дисциплинарное взыскание (п. 5 ч.1 ст. 81 ТК РФ);</w:t>
      </w:r>
      <w:r w:rsidRPr="00F52EC8">
        <w:rPr>
          <w:rFonts w:ascii="Times New Roman" w:hAnsi="Times New Roman"/>
          <w:sz w:val="24"/>
          <w:szCs w:val="24"/>
          <w:lang w:eastAsia="en-US"/>
        </w:rPr>
        <w:tab/>
      </w:r>
    </w:p>
    <w:p w:rsidR="00254C87" w:rsidRPr="00F52EC8" w:rsidRDefault="00254C87" w:rsidP="00254C87">
      <w:pPr>
        <w:widowControl w:val="0"/>
        <w:numPr>
          <w:ilvl w:val="0"/>
          <w:numId w:val="20"/>
        </w:numPr>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однократного грубого нарушения работником трудовых обязанностей (п. 6 ч. 1 ст. 81 ТК РФ):</w:t>
      </w:r>
      <w:r w:rsidRPr="00F52EC8">
        <w:rPr>
          <w:rFonts w:ascii="Times New Roman" w:hAnsi="Times New Roman"/>
          <w:sz w:val="24"/>
          <w:szCs w:val="24"/>
          <w:lang w:eastAsia="en-US"/>
        </w:rPr>
        <w:tab/>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а) прогула, то есть отсутствия на рабочем месте без уважительных причин в течение всего</w:t>
      </w:r>
      <w:r w:rsidRPr="00F52EC8">
        <w:rPr>
          <w:rFonts w:ascii="Times New Roman" w:hAnsi="Times New Roman"/>
          <w:sz w:val="24"/>
          <w:szCs w:val="24"/>
          <w:lang w:eastAsia="en-US"/>
        </w:rPr>
        <w:tab/>
        <w:t>рабочего дня (смены) независимо от его (ее) продолжительности, а также в случае отсутствия дня (смены)</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б) появления работника на работе (на своем рабочем месте либо на территории организации-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в) совершения по месту работы хищения чужого имущества, растраты, умышленного уничтожения или повреждения.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г) установленного комиссией по охране труда нарушения работником требований охраны труда, если это нарушение повлекло за собой тяжкие последствия.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6.3.</w:t>
      </w:r>
      <w:r w:rsidRPr="00F52EC8">
        <w:rPr>
          <w:rFonts w:ascii="Times New Roman" w:hAnsi="Times New Roman"/>
          <w:sz w:val="24"/>
          <w:szCs w:val="24"/>
          <w:lang w:eastAsia="en-US"/>
        </w:rPr>
        <w:tab/>
        <w:t xml:space="preserve">До применения дисциплинарного взыскания работодатель должен </w:t>
      </w:r>
      <w:r w:rsidRPr="00F52EC8">
        <w:rPr>
          <w:rFonts w:ascii="Times New Roman" w:hAnsi="Times New Roman"/>
          <w:sz w:val="24"/>
          <w:szCs w:val="24"/>
          <w:lang w:eastAsia="en-US"/>
        </w:rPr>
        <w:lastRenderedPageBreak/>
        <w:t>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Непредоставление работником объяснения не является препятствием для применения дисциплинарного взыскания.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6.4.</w:t>
      </w:r>
      <w:r w:rsidRPr="00F52EC8">
        <w:rPr>
          <w:rFonts w:ascii="Times New Roman" w:hAnsi="Times New Roman"/>
          <w:sz w:val="24"/>
          <w:szCs w:val="24"/>
          <w:lang w:eastAsia="en-US"/>
        </w:rPr>
        <w:tab/>
        <w:t>Дисциплинарное расследование нарушений педагогическим работником образова</w:t>
      </w:r>
      <w:r w:rsidRPr="00F52EC8">
        <w:rPr>
          <w:rFonts w:ascii="Times New Roman" w:hAnsi="Times New Roman"/>
          <w:sz w:val="24"/>
          <w:szCs w:val="24"/>
          <w:lang w:eastAsia="en-US"/>
        </w:rPr>
        <w:softHyphen/>
        <w:t>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w:t>
      </w:r>
      <w:r w:rsidRPr="00F52EC8">
        <w:rPr>
          <w:rFonts w:ascii="Times New Roman" w:hAnsi="Times New Roman"/>
          <w:sz w:val="24"/>
          <w:szCs w:val="24"/>
          <w:lang w:eastAsia="en-US"/>
        </w:rPr>
        <w:softHyphen/>
        <w:t>щих к запрещению заниматься педагогической деятельностью, или при необходимости защи</w:t>
      </w:r>
      <w:r w:rsidRPr="00F52EC8">
        <w:rPr>
          <w:rFonts w:ascii="Times New Roman" w:hAnsi="Times New Roman"/>
          <w:sz w:val="24"/>
          <w:szCs w:val="24"/>
          <w:lang w:eastAsia="en-US"/>
        </w:rPr>
        <w:softHyphen/>
        <w:t>ты интересов обучающихся (</w:t>
      </w:r>
      <w:proofErr w:type="spellStart"/>
      <w:r w:rsidRPr="00F52EC8">
        <w:rPr>
          <w:rFonts w:ascii="Times New Roman" w:hAnsi="Times New Roman"/>
          <w:sz w:val="24"/>
          <w:szCs w:val="24"/>
          <w:lang w:eastAsia="en-US"/>
        </w:rPr>
        <w:t>пп</w:t>
      </w:r>
      <w:proofErr w:type="spellEnd"/>
      <w:r w:rsidRPr="00F52EC8">
        <w:rPr>
          <w:rFonts w:ascii="Times New Roman" w:hAnsi="Times New Roman"/>
          <w:sz w:val="24"/>
          <w:szCs w:val="24"/>
          <w:lang w:eastAsia="en-US"/>
        </w:rPr>
        <w:t>. 2 и 3 ст. 55 Закона РФ "Об образовании").</w:t>
      </w:r>
    </w:p>
    <w:p w:rsidR="00254C87" w:rsidRPr="00E770C4"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E770C4">
        <w:rPr>
          <w:rFonts w:ascii="Times New Roman" w:hAnsi="Times New Roman"/>
          <w:sz w:val="24"/>
          <w:szCs w:val="24"/>
          <w:lang w:eastAsia="en-US"/>
        </w:rPr>
        <w:t>6.5.</w:t>
      </w:r>
      <w:r w:rsidRPr="00E770C4">
        <w:rPr>
          <w:rFonts w:ascii="Times New Roman" w:hAnsi="Times New Roman"/>
          <w:sz w:val="24"/>
          <w:szCs w:val="24"/>
          <w:lang w:eastAsia="en-US"/>
        </w:rPr>
        <w:tab/>
        <w:t>Дисциплинарное взыскание применяется не позднее одного месяца со дня обнаруже</w:t>
      </w:r>
      <w:r w:rsidRPr="00E770C4">
        <w:rPr>
          <w:rFonts w:ascii="Times New Roman" w:hAnsi="Times New Roman"/>
          <w:sz w:val="24"/>
          <w:szCs w:val="24"/>
          <w:lang w:eastAsia="en-US"/>
        </w:rPr>
        <w:softHyphen/>
        <w:t>ния проступка, не считая времени болезни работника, пребывания его в отпуске, а также вре</w:t>
      </w:r>
      <w:r w:rsidRPr="00E770C4">
        <w:rPr>
          <w:rFonts w:ascii="Times New Roman" w:hAnsi="Times New Roman"/>
          <w:sz w:val="24"/>
          <w:szCs w:val="24"/>
          <w:lang w:eastAsia="en-US"/>
        </w:rPr>
        <w:softHyphen/>
        <w:t>мени, необходимого на учет мнения выборного органа первичной профсоюзной организации.</w:t>
      </w:r>
    </w:p>
    <w:p w:rsidR="00254C87" w:rsidRDefault="00254C87" w:rsidP="00254C87">
      <w:pPr>
        <w:widowControl w:val="0"/>
        <w:autoSpaceDE w:val="0"/>
        <w:autoSpaceDN w:val="0"/>
        <w:spacing w:after="0" w:line="240" w:lineRule="auto"/>
        <w:ind w:firstLine="720"/>
        <w:jc w:val="both"/>
        <w:rPr>
          <w:color w:val="828282"/>
          <w:sz w:val="18"/>
          <w:szCs w:val="18"/>
        </w:rPr>
      </w:pPr>
      <w:r w:rsidRPr="00E770C4">
        <w:rPr>
          <w:rFonts w:ascii="Times New Roman" w:hAnsi="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1" w:history="1">
        <w:r w:rsidRPr="00E770C4">
          <w:rPr>
            <w:rStyle w:val="af5"/>
            <w:rFonts w:ascii="Times New Roman" w:hAnsi="Times New Roman"/>
            <w:color w:val="1A0DAB"/>
            <w:sz w:val="24"/>
            <w:szCs w:val="24"/>
          </w:rPr>
          <w:t>законодательством</w:t>
        </w:r>
      </w:hyperlink>
      <w:r w:rsidRPr="00E770C4">
        <w:rPr>
          <w:rFonts w:ascii="Times New Roman" w:hAnsi="Times New Roman"/>
          <w:color w:val="000000"/>
          <w:sz w:val="24"/>
          <w:szCs w:val="24"/>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E770C4">
        <w:rPr>
          <w:color w:val="000000"/>
        </w:rPr>
        <w:t xml:space="preserve"> </w:t>
      </w:r>
      <w:r w:rsidRPr="00E770C4">
        <w:rPr>
          <w:rFonts w:ascii="Times New Roman" w:hAnsi="Times New Roman"/>
          <w:sz w:val="24"/>
          <w:szCs w:val="24"/>
        </w:rPr>
        <w:t>(</w:t>
      </w:r>
      <w:proofErr w:type="gramStart"/>
      <w:r w:rsidRPr="00E770C4">
        <w:rPr>
          <w:rFonts w:ascii="Times New Roman" w:hAnsi="Times New Roman"/>
          <w:sz w:val="24"/>
          <w:szCs w:val="24"/>
        </w:rPr>
        <w:t>ч</w:t>
      </w:r>
      <w:r w:rsidRPr="00E770C4">
        <w:t>.4</w:t>
      </w:r>
      <w:r w:rsidRPr="00E770C4">
        <w:rPr>
          <w:rFonts w:ascii="Times New Roman" w:hAnsi="Times New Roman"/>
          <w:sz w:val="24"/>
          <w:szCs w:val="24"/>
        </w:rPr>
        <w:t xml:space="preserve">  в</w:t>
      </w:r>
      <w:proofErr w:type="gramEnd"/>
      <w:r w:rsidRPr="00E770C4">
        <w:rPr>
          <w:rFonts w:ascii="Times New Roman" w:hAnsi="Times New Roman"/>
          <w:sz w:val="24"/>
          <w:szCs w:val="24"/>
        </w:rPr>
        <w:t xml:space="preserve"> ред. </w:t>
      </w:r>
      <w:r w:rsidRPr="00E770C4">
        <w:t>ФЗ</w:t>
      </w:r>
      <w:r w:rsidRPr="00E770C4">
        <w:rPr>
          <w:rFonts w:ascii="Times New Roman" w:hAnsi="Times New Roman"/>
          <w:sz w:val="24"/>
          <w:szCs w:val="24"/>
        </w:rPr>
        <w:t> от 03.08.2018 N 304-Ф</w:t>
      </w:r>
      <w:r w:rsidRPr="00E770C4">
        <w:rPr>
          <w:sz w:val="18"/>
          <w:szCs w:val="18"/>
        </w:rPr>
        <w:t>З)</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6.6.</w:t>
      </w:r>
      <w:r w:rsidRPr="00F52EC8">
        <w:rPr>
          <w:rFonts w:ascii="Times New Roman" w:hAnsi="Times New Roman"/>
          <w:sz w:val="24"/>
          <w:szCs w:val="24"/>
          <w:lang w:eastAsia="en-US"/>
        </w:rPr>
        <w:tab/>
        <w:t>За каждый дисциплинарный проступок может быть применено только одно дисципли</w:t>
      </w:r>
      <w:r w:rsidRPr="00F52EC8">
        <w:rPr>
          <w:rFonts w:ascii="Times New Roman" w:hAnsi="Times New Roman"/>
          <w:sz w:val="24"/>
          <w:szCs w:val="24"/>
          <w:lang w:eastAsia="en-US"/>
        </w:rPr>
        <w:softHyphen/>
        <w:t>нарное взыскание.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Приказ (распоряжение) работодателя о применении дисциплинарного взыскания объявля</w:t>
      </w:r>
      <w:r w:rsidRPr="00F52EC8">
        <w:rPr>
          <w:rFonts w:ascii="Times New Roman" w:hAnsi="Times New Roman"/>
          <w:sz w:val="24"/>
          <w:szCs w:val="24"/>
          <w:lang w:eastAsia="en-US"/>
        </w:rPr>
        <w:softHyphen/>
        <w:t>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6.7.</w:t>
      </w:r>
      <w:r w:rsidRPr="00F52EC8">
        <w:rPr>
          <w:rFonts w:ascii="Times New Roman" w:hAnsi="Times New Roman"/>
          <w:sz w:val="24"/>
          <w:szCs w:val="24"/>
          <w:lang w:eastAsia="en-U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w:t>
      </w:r>
      <w:r w:rsidRPr="00F52EC8">
        <w:rPr>
          <w:rFonts w:ascii="Times New Roman" w:hAnsi="Times New Roman"/>
          <w:sz w:val="24"/>
          <w:szCs w:val="24"/>
          <w:lang w:eastAsia="en-US"/>
        </w:rPr>
        <w:softHyphen/>
        <w:t>ству его непосредственного руководителя или выборного органа первичной профсоюзной ор</w:t>
      </w:r>
      <w:r w:rsidRPr="00F52EC8">
        <w:rPr>
          <w:rFonts w:ascii="Times New Roman" w:hAnsi="Times New Roman"/>
          <w:sz w:val="24"/>
          <w:szCs w:val="24"/>
          <w:lang w:eastAsia="en-US"/>
        </w:rPr>
        <w:softHyphen/>
        <w:t>ганизации.</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6.8.</w:t>
      </w:r>
      <w:r w:rsidRPr="00F52EC8">
        <w:rPr>
          <w:rFonts w:ascii="Times New Roman" w:hAnsi="Times New Roman"/>
          <w:sz w:val="24"/>
          <w:szCs w:val="24"/>
          <w:lang w:eastAsia="en-US"/>
        </w:rPr>
        <w:tab/>
        <w:t>Сведения о взысканиях в трудовую книжку не вносятся, за исключением случаев, ког</w:t>
      </w:r>
      <w:r w:rsidRPr="00F52EC8">
        <w:rPr>
          <w:rFonts w:ascii="Times New Roman" w:hAnsi="Times New Roman"/>
          <w:sz w:val="24"/>
          <w:szCs w:val="24"/>
          <w:lang w:eastAsia="en-US"/>
        </w:rPr>
        <w:softHyphen/>
        <w:t>да дисциплинарным взысканием является увольнение.</w:t>
      </w:r>
    </w:p>
    <w:p w:rsidR="00254C87" w:rsidRPr="00F52EC8" w:rsidRDefault="00254C87" w:rsidP="00254C87">
      <w:pPr>
        <w:widowControl w:val="0"/>
        <w:autoSpaceDE w:val="0"/>
        <w:autoSpaceDN w:val="0"/>
        <w:spacing w:after="0" w:line="240" w:lineRule="auto"/>
        <w:ind w:firstLine="720"/>
        <w:jc w:val="both"/>
        <w:rPr>
          <w:rFonts w:ascii="Times New Roman" w:hAnsi="Times New Roman"/>
          <w:sz w:val="24"/>
          <w:szCs w:val="24"/>
          <w:lang w:eastAsia="en-US"/>
        </w:rPr>
      </w:pPr>
      <w:r w:rsidRPr="00F52EC8">
        <w:rPr>
          <w:rFonts w:ascii="Times New Roman" w:hAnsi="Times New Roman"/>
          <w:sz w:val="24"/>
          <w:szCs w:val="24"/>
          <w:lang w:eastAsia="en-US"/>
        </w:rPr>
        <w:t>6.9.</w:t>
      </w:r>
      <w:r w:rsidRPr="00F52EC8">
        <w:rPr>
          <w:rFonts w:ascii="Times New Roman" w:hAnsi="Times New Roman"/>
          <w:sz w:val="24"/>
          <w:szCs w:val="24"/>
          <w:lang w:eastAsia="en-US"/>
        </w:rPr>
        <w:tab/>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firstLine="709"/>
        <w:jc w:val="center"/>
        <w:rPr>
          <w:rFonts w:ascii="Times New Roman" w:hAnsi="Times New Roman"/>
          <w:b/>
          <w:w w:val="110"/>
          <w:kern w:val="1"/>
          <w:sz w:val="24"/>
          <w:szCs w:val="24"/>
          <w:lang w:eastAsia="he-IL" w:bidi="he-IL"/>
        </w:rPr>
      </w:pPr>
      <w:r w:rsidRPr="00F52EC8">
        <w:rPr>
          <w:rFonts w:ascii="Times New Roman" w:hAnsi="Times New Roman"/>
          <w:b/>
          <w:bCs/>
          <w:kern w:val="1"/>
          <w:sz w:val="24"/>
          <w:szCs w:val="24"/>
          <w:lang w:val="en-US" w:eastAsia="he-IL" w:bidi="he-IL"/>
        </w:rPr>
        <w:t>VII</w:t>
      </w:r>
      <w:r w:rsidRPr="00F52EC8">
        <w:rPr>
          <w:rFonts w:ascii="Times New Roman" w:hAnsi="Times New Roman"/>
          <w:b/>
          <w:bCs/>
          <w:kern w:val="1"/>
          <w:sz w:val="24"/>
          <w:szCs w:val="24"/>
          <w:lang w:eastAsia="he-IL" w:bidi="he-IL"/>
        </w:rPr>
        <w:t xml:space="preserve">. Гарантии </w:t>
      </w:r>
      <w:r w:rsidRPr="00F52EC8">
        <w:rPr>
          <w:rFonts w:ascii="Times New Roman" w:hAnsi="Times New Roman"/>
          <w:b/>
          <w:w w:val="110"/>
          <w:kern w:val="1"/>
          <w:sz w:val="24"/>
          <w:szCs w:val="24"/>
          <w:lang w:eastAsia="he-IL" w:bidi="he-IL"/>
        </w:rPr>
        <w:t>и компенсации</w:t>
      </w:r>
    </w:p>
    <w:p w:rsidR="00254C87" w:rsidRPr="00F52EC8" w:rsidRDefault="00254C87" w:rsidP="00254C87">
      <w:pPr>
        <w:widowControl w:val="0"/>
        <w:suppressAutoHyphens/>
        <w:spacing w:after="0" w:line="100" w:lineRule="atLeast"/>
        <w:ind w:firstLine="709"/>
        <w:jc w:val="center"/>
        <w:rPr>
          <w:rFonts w:ascii="Times New Roman" w:hAnsi="Times New Roman"/>
          <w:b/>
          <w:w w:val="110"/>
          <w:kern w:val="1"/>
          <w:sz w:val="24"/>
          <w:szCs w:val="24"/>
          <w:lang w:eastAsia="he-IL" w:bidi="he-IL"/>
        </w:rPr>
      </w:pP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7.1. Помимо общих гарантий и компенсаций, предусмотренных Кодексом (гарантии при приеме на работу, переводе на другую работу, по оплате труда и другие), работникам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предоставляются гарантии и компенсации в случаях:</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lastRenderedPageBreak/>
        <w:t>- при совмещении работы с обучением;</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при вынужденном прекращении работы не по вине работника;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при предоставлении ежегодного оплачиваемого отпуска;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в некоторых случаях прекращения трудового договора;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в связи с задержкой по вине работодателя выдачи трудовой книжки при увольнении работника;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в других случаях, предусмотренных настоящим Кодексом и иными федеральными законами.</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7.2.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поступившим в указанные образовательные учреждения, предоставляются в соответствии со статьями 173 - 177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7.3. Гарантии и компенсации работникам, связанные с расторжением трудового договора, предоставляются в соответствии со статьями </w:t>
      </w:r>
      <w:r w:rsidRPr="00F52EC8">
        <w:rPr>
          <w:rFonts w:ascii="Times New Roman" w:hAnsi="Times New Roman"/>
          <w:w w:val="109"/>
          <w:kern w:val="1"/>
          <w:sz w:val="24"/>
          <w:szCs w:val="24"/>
          <w:lang w:eastAsia="he-IL" w:bidi="he-IL"/>
        </w:rPr>
        <w:t xml:space="preserve">178-181 </w:t>
      </w:r>
      <w:r w:rsidRPr="00F52EC8">
        <w:rPr>
          <w:rFonts w:ascii="Times New Roman" w:hAnsi="Times New Roman"/>
          <w:kern w:val="1"/>
          <w:sz w:val="24"/>
          <w:szCs w:val="24"/>
          <w:lang w:eastAsia="he-IL" w:bidi="he-IL"/>
        </w:rPr>
        <w:t>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7.4. Гарантии при переводе работника на другую нижеоплачиваемую работу предоставляются в соответствии со ст. 182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7.5. Гарантии работнику при временной нетрудоспособности предоставляются в соответствии со ст. 183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7.6. Гарантии работникам, направляемым на медицинские осмотры (обследование), предоставляются в соответствии со ст. 185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7.7. Гарантии и компенсации работникам в случае сдачи ими крови и её компонентов предоставляются в соответствии со ст. 186 Кодекса.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7.8. Гарантии и компенсации работникам, направляемым </w:t>
      </w:r>
      <w:r w:rsidRPr="00F52EC8">
        <w:rPr>
          <w:rFonts w:ascii="Times New Roman" w:hAnsi="Times New Roman"/>
          <w:kern w:val="1"/>
          <w:sz w:val="24"/>
          <w:szCs w:val="24"/>
          <w:lang w:eastAsia="ar-SA"/>
        </w:rPr>
        <w:t xml:space="preserve">образовательной организацией </w:t>
      </w:r>
      <w:r w:rsidRPr="00F52EC8">
        <w:rPr>
          <w:rFonts w:ascii="Times New Roman" w:hAnsi="Times New Roman"/>
          <w:kern w:val="1"/>
          <w:sz w:val="24"/>
          <w:szCs w:val="24"/>
          <w:lang w:eastAsia="he-IL" w:bidi="he-IL"/>
        </w:rPr>
        <w:t>для повышения квалификации, предоставляются в соответствии со ст. 187 Кодекса.</w:t>
      </w:r>
    </w:p>
    <w:p w:rsidR="00254C87" w:rsidRPr="00F52EC8" w:rsidRDefault="00254C87" w:rsidP="00254C87">
      <w:pPr>
        <w:widowControl w:val="0"/>
        <w:suppressAutoHyphens/>
        <w:spacing w:after="0" w:line="100" w:lineRule="atLeast"/>
        <w:ind w:firstLine="709"/>
        <w:jc w:val="both"/>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val="en-US" w:eastAsia="ar-SA"/>
        </w:rPr>
        <w:t>VIII</w:t>
      </w:r>
      <w:r w:rsidRPr="00F52EC8">
        <w:rPr>
          <w:rFonts w:ascii="Times New Roman" w:hAnsi="Times New Roman"/>
          <w:b/>
          <w:bCs/>
          <w:kern w:val="1"/>
          <w:sz w:val="24"/>
          <w:szCs w:val="24"/>
          <w:lang w:eastAsia="ar-SA"/>
        </w:rPr>
        <w:t>. Обеспечение прав работников на охрану труда</w:t>
      </w:r>
    </w:p>
    <w:p w:rsidR="00254C87" w:rsidRPr="00F52EC8" w:rsidRDefault="00254C87" w:rsidP="00254C87">
      <w:pPr>
        <w:widowControl w:val="0"/>
        <w:suppressAutoHyphens/>
        <w:spacing w:after="0" w:line="100" w:lineRule="atLeast"/>
        <w:ind w:firstLine="709"/>
        <w:jc w:val="both"/>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firstLine="709"/>
        <w:jc w:val="both"/>
        <w:rPr>
          <w:rFonts w:ascii="Times New Roman" w:hAnsi="Times New Roman"/>
          <w:b/>
          <w:kern w:val="1"/>
          <w:sz w:val="24"/>
          <w:szCs w:val="24"/>
          <w:lang w:eastAsia="ar-SA"/>
        </w:rPr>
      </w:pPr>
      <w:r w:rsidRPr="00F52EC8">
        <w:rPr>
          <w:rFonts w:ascii="Times New Roman" w:hAnsi="Times New Roman"/>
          <w:b/>
          <w:w w:val="115"/>
          <w:kern w:val="1"/>
          <w:sz w:val="24"/>
          <w:szCs w:val="24"/>
          <w:lang w:eastAsia="ar-SA"/>
        </w:rPr>
        <w:t xml:space="preserve">8.1. </w:t>
      </w:r>
      <w:r w:rsidRPr="00F52EC8">
        <w:rPr>
          <w:rFonts w:ascii="Times New Roman" w:hAnsi="Times New Roman"/>
          <w:b/>
          <w:kern w:val="1"/>
          <w:sz w:val="24"/>
          <w:szCs w:val="24"/>
          <w:lang w:eastAsia="ar-SA"/>
        </w:rPr>
        <w:t xml:space="preserve">Каждый работник имеет право: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на рабочее место, соответствующее требованиям охраны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получение достоверной информации от образовательной организации,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отказ от выполнения работы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обучение безопасным методам и приемам труда за счет средств образовательной организации; </w:t>
      </w:r>
      <w:r w:rsidRPr="00F52EC8">
        <w:rPr>
          <w:rFonts w:ascii="Times New Roman" w:hAnsi="Times New Roman"/>
          <w:kern w:val="1"/>
          <w:sz w:val="24"/>
          <w:szCs w:val="24"/>
          <w:lang w:eastAsia="ar-SA"/>
        </w:rPr>
        <w:tab/>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охраны труда, работниками, осуществляющими государственную экспертизу условий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образовательной организации;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lastRenderedPageBreak/>
        <w:t xml:space="preserve">-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254C87" w:rsidRPr="00F52EC8" w:rsidRDefault="00254C87" w:rsidP="00254C87">
      <w:pPr>
        <w:widowControl w:val="0"/>
        <w:suppressAutoHyphens/>
        <w:spacing w:after="0" w:line="100" w:lineRule="atLeast"/>
        <w:ind w:firstLine="709"/>
        <w:jc w:val="both"/>
        <w:rPr>
          <w:rFonts w:ascii="Times New Roman" w:hAnsi="Times New Roman"/>
          <w:b/>
          <w:kern w:val="1"/>
          <w:sz w:val="24"/>
          <w:szCs w:val="24"/>
          <w:lang w:eastAsia="ar-SA"/>
        </w:rPr>
      </w:pPr>
      <w:r w:rsidRPr="00F52EC8">
        <w:rPr>
          <w:rFonts w:ascii="Times New Roman" w:hAnsi="Times New Roman"/>
          <w:b/>
          <w:kern w:val="1"/>
          <w:sz w:val="24"/>
          <w:szCs w:val="24"/>
          <w:lang w:eastAsia="ar-SA"/>
        </w:rPr>
        <w:t xml:space="preserve">   8.2. Образовательная организация обязана обеспечить: </w:t>
      </w:r>
    </w:p>
    <w:p w:rsidR="00254C87" w:rsidRPr="00F52EC8" w:rsidRDefault="00254C87" w:rsidP="00254C87">
      <w:pPr>
        <w:widowControl w:val="0"/>
        <w:autoSpaceDE w:val="0"/>
        <w:autoSpaceDN w:val="0"/>
        <w:spacing w:after="0" w:line="100" w:lineRule="atLeast"/>
        <w:ind w:firstLine="709"/>
        <w:jc w:val="both"/>
        <w:rPr>
          <w:rFonts w:ascii="Times New Roman" w:hAnsi="Times New Roman"/>
          <w:bCs/>
          <w:sz w:val="24"/>
          <w:szCs w:val="24"/>
          <w:lang w:eastAsia="en-US"/>
        </w:rPr>
      </w:pPr>
      <w:r w:rsidRPr="00F52EC8">
        <w:rPr>
          <w:rFonts w:ascii="Times New Roman" w:hAnsi="Times New Roman"/>
          <w:sz w:val="24"/>
          <w:szCs w:val="24"/>
          <w:lang w:eastAsia="en-US"/>
        </w:rPr>
        <w:t xml:space="preserve">- безопасность работников при эксплуатации зданий, сооружений, </w:t>
      </w:r>
      <w:r w:rsidRPr="00F52EC8">
        <w:rPr>
          <w:rFonts w:ascii="Times New Roman" w:hAnsi="Times New Roman"/>
          <w:bCs/>
          <w:sz w:val="24"/>
          <w:szCs w:val="24"/>
          <w:lang w:eastAsia="en-US"/>
        </w:rPr>
        <w:t>материально-технического оборудования и технических средств обучения,</w:t>
      </w:r>
      <w:r w:rsidRPr="00F52EC8">
        <w:rPr>
          <w:rFonts w:ascii="Times New Roman" w:hAnsi="Times New Roman"/>
          <w:sz w:val="24"/>
          <w:szCs w:val="24"/>
          <w:lang w:eastAsia="en-US"/>
        </w:rPr>
        <w:t xml:space="preserve"> применяемых в образовательном процессе</w:t>
      </w:r>
      <w:r w:rsidRPr="00F52EC8">
        <w:rPr>
          <w:rFonts w:ascii="Times New Roman" w:hAnsi="Times New Roman"/>
          <w:bCs/>
          <w:sz w:val="24"/>
          <w:szCs w:val="24"/>
          <w:lang w:eastAsia="en-US"/>
        </w:rPr>
        <w:t>,</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применение средств индивидуальной и коллективной защиты работников;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соответствующие требования охраны труда, безопасные условия труда на каждом рабочем месте;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режим труда и отдыха работников в соответствии с законодательством Российской Федерации и законодательством субъектов Российской Федерации;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обучение безопасным методам и приемам выполнения работ по охране труда и оказанию первой помощи при несчастных случаях во время образовательного процесса, инструктаж по охране труда, проверку знаний требований охраны труда, безопасных методов и приемов работ;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недопущение к работе лиц, не прошедших в установленном порядке обучение и инструктаж по охране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организацию контроля за состоянием условий труда на рабочих местах;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проведение аттестации рабочих мест по условиям труда с последующей сертификацией работ по охране труда в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в случаях, предусмотренных Кодексом, законами и иными правовыми актами,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информирование работников об условиях и охране труда на рабочих местах, о существующем риске повреждения здоровья и полагающихся им компенсациях;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предоставление органам государственного управления охраной труда, органам государственного надзора и контроля информации и документов, необходимых для осуществления ими своих полномочий;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расследование и учет в установленном Кодексом и иными нормативными правовыми актами порядке несчастных случаев во время образовательного процесса;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беспрепятственный допуск в </w:t>
      </w:r>
      <w:r w:rsidRPr="00F52EC8">
        <w:rPr>
          <w:rFonts w:ascii="Times New Roman" w:hAnsi="Times New Roman"/>
          <w:kern w:val="1"/>
          <w:sz w:val="24"/>
          <w:szCs w:val="24"/>
          <w:lang w:eastAsia="ar-SA"/>
        </w:rPr>
        <w:t>образовательную организацию</w:t>
      </w:r>
      <w:r w:rsidRPr="00F52EC8">
        <w:rPr>
          <w:rFonts w:ascii="Times New Roman" w:hAnsi="Times New Roman"/>
          <w:kern w:val="1"/>
          <w:sz w:val="24"/>
          <w:szCs w:val="24"/>
          <w:lang w:eastAsia="he-IL" w:bidi="he-IL"/>
        </w:rPr>
        <w:t xml:space="preserve">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w:t>
      </w:r>
      <w:r w:rsidRPr="00F52EC8">
        <w:rPr>
          <w:rFonts w:ascii="Times New Roman" w:hAnsi="Times New Roman"/>
          <w:kern w:val="1"/>
          <w:sz w:val="24"/>
          <w:szCs w:val="24"/>
          <w:lang w:eastAsia="ar-SA"/>
        </w:rPr>
        <w:t>верок условий и охраны труда в образовательной организации и расследования не</w:t>
      </w:r>
      <w:r w:rsidRPr="00F52EC8">
        <w:rPr>
          <w:rFonts w:ascii="Times New Roman" w:hAnsi="Times New Roman"/>
          <w:kern w:val="1"/>
          <w:sz w:val="24"/>
          <w:szCs w:val="24"/>
          <w:lang w:eastAsia="he-IL" w:bidi="he-IL"/>
        </w:rPr>
        <w:t>счастных случаев во время образовательного процесса;</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Кодексом, иными законами сроки;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обязательное социальное страхование работников от несчастных случаев во время образовательного процесса;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lastRenderedPageBreak/>
        <w:t xml:space="preserve">- ознакомление работников с требованиями охраны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разработку и утверждение инструкций по охране труда для работников;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наличие комплекта нормативных правовых актов, содержащих требования охраны труда в соответствии со спецификой деятельности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8.3. Все работники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в том числе его руководители, обязаны проходить обучение по охране труда и проверку знаний требований охраны труда.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8.4. Работник не несет расходов на финансирование мероприятий по улучшению условий и охраны труда. </w:t>
      </w:r>
    </w:p>
    <w:p w:rsidR="00254C87" w:rsidRPr="00254C87" w:rsidRDefault="00254C87" w:rsidP="00254C87">
      <w:pPr>
        <w:widowControl w:val="0"/>
        <w:suppressAutoHyphens/>
        <w:spacing w:after="0" w:line="100" w:lineRule="atLeast"/>
        <w:ind w:firstLine="709"/>
        <w:jc w:val="center"/>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he-IL" w:bidi="he-IL"/>
        </w:rPr>
      </w:pPr>
      <w:r w:rsidRPr="00F52EC8">
        <w:rPr>
          <w:rFonts w:ascii="Times New Roman" w:hAnsi="Times New Roman"/>
          <w:b/>
          <w:bCs/>
          <w:kern w:val="1"/>
          <w:sz w:val="24"/>
          <w:szCs w:val="24"/>
          <w:lang w:val="en-US" w:eastAsia="he-IL" w:bidi="he-IL"/>
        </w:rPr>
        <w:t>IX</w:t>
      </w:r>
      <w:r w:rsidRPr="00F52EC8">
        <w:rPr>
          <w:rFonts w:ascii="Times New Roman" w:hAnsi="Times New Roman"/>
          <w:b/>
          <w:bCs/>
          <w:kern w:val="1"/>
          <w:sz w:val="24"/>
          <w:szCs w:val="24"/>
          <w:lang w:eastAsia="he-IL" w:bidi="he-IL"/>
        </w:rPr>
        <w:t>. Материальная ответственность сторон трудового договора</w:t>
      </w:r>
    </w:p>
    <w:p w:rsidR="00254C87" w:rsidRPr="00F52EC8" w:rsidRDefault="00254C87" w:rsidP="00254C87">
      <w:pPr>
        <w:widowControl w:val="0"/>
        <w:suppressAutoHyphens/>
        <w:spacing w:after="0" w:line="100" w:lineRule="atLeast"/>
        <w:ind w:firstLine="709"/>
        <w:jc w:val="both"/>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bCs/>
          <w:kern w:val="1"/>
          <w:sz w:val="24"/>
          <w:szCs w:val="24"/>
          <w:lang w:eastAsia="he-IL" w:bidi="he-IL"/>
        </w:rPr>
        <w:t>9.</w:t>
      </w:r>
      <w:r w:rsidRPr="00F52EC8">
        <w:rPr>
          <w:rFonts w:ascii="Times New Roman" w:hAnsi="Times New Roman"/>
          <w:kern w:val="1"/>
          <w:sz w:val="24"/>
          <w:szCs w:val="24"/>
          <w:lang w:eastAsia="he-IL" w:bidi="he-IL"/>
        </w:rPr>
        <w:t>1. Сторона трудового договора (</w:t>
      </w:r>
      <w:r w:rsidRPr="00F52EC8">
        <w:rPr>
          <w:rFonts w:ascii="Times New Roman" w:hAnsi="Times New Roman"/>
          <w:kern w:val="1"/>
          <w:sz w:val="24"/>
          <w:szCs w:val="24"/>
          <w:lang w:eastAsia="ar-SA"/>
        </w:rPr>
        <w:t>образовательная организация</w:t>
      </w:r>
      <w:r w:rsidRPr="00F52EC8">
        <w:rPr>
          <w:rFonts w:ascii="Times New Roman" w:hAnsi="Times New Roman"/>
          <w:kern w:val="1"/>
          <w:sz w:val="24"/>
          <w:szCs w:val="24"/>
          <w:lang w:eastAsia="he-IL" w:bidi="he-IL"/>
        </w:rPr>
        <w:t xml:space="preserve"> или работник), причинившая ущерб другой стороне, возмещает этот ущерб в соответствии с Кодексом и иными федеральными законами.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Расторжение трудового договора после причинения ущерба не влечет за собой освобождения сторон этого договора от материальной ответственности.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9.2. Обязанность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возместить работнику материальный ущерб, причиненный в результате незаконного лишения его возможности трудиться, возникает в результате: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незаконного отстранения работника от работы, его увольнения или перевода на другую работу;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отказа </w:t>
      </w:r>
      <w:r w:rsidRPr="00F52EC8">
        <w:rPr>
          <w:rFonts w:ascii="Times New Roman" w:hAnsi="Times New Roman"/>
          <w:kern w:val="1"/>
          <w:sz w:val="24"/>
          <w:szCs w:val="24"/>
          <w:lang w:eastAsia="ar-SA"/>
        </w:rPr>
        <w:t>образовательной организации</w:t>
      </w:r>
      <w:r w:rsidRPr="00F52EC8">
        <w:rPr>
          <w:rFonts w:ascii="Times New Roman" w:hAnsi="Times New Roman"/>
          <w:kern w:val="1"/>
          <w:sz w:val="24"/>
          <w:szCs w:val="24"/>
          <w:lang w:eastAsia="he-IL" w:bidi="he-IL"/>
        </w:rPr>
        <w:t xml:space="preserve">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задержки </w:t>
      </w:r>
      <w:r w:rsidRPr="00F52EC8">
        <w:rPr>
          <w:rFonts w:ascii="Times New Roman" w:hAnsi="Times New Roman"/>
          <w:kern w:val="1"/>
          <w:sz w:val="24"/>
          <w:szCs w:val="24"/>
          <w:lang w:eastAsia="ar-SA"/>
        </w:rPr>
        <w:t>образовательной организацией</w:t>
      </w:r>
      <w:r w:rsidRPr="00F52EC8">
        <w:rPr>
          <w:rFonts w:ascii="Times New Roman" w:hAnsi="Times New Roman"/>
          <w:kern w:val="1"/>
          <w:sz w:val="24"/>
          <w:szCs w:val="24"/>
          <w:lang w:eastAsia="he-IL" w:bidi="he-IL"/>
        </w:rPr>
        <w:t xml:space="preserve">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 других случаев, предусмотренных федеральными законами.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9.3. В случае возникновения спора факт причинения работнику морального вреда и размеры его возмещения определяются судом.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9.4. За причиненный ущерб работник несет материальную ответственность в пределах своего среднего месячного заработка, если иное не предусмотрено Кодексом или иными федеральными законами.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9.5. Материальная ответственность в полном размере причиненного ущерба возлагается на работника в следующих случаях: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когда в соответствии с Кодексом или иными законами на работника возложена материальная ответственность в полном размере за ущерб, причиненный образовательной организации при исполнении работником трудовых обязанностей;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недостачи ценностей, вверенных ему на основании специального договора или полученных им по разовому документу;</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умышленного причинения ущерба; </w:t>
      </w: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 причинения ущерба в состоянии алкогольного, наркотического или токсического опьянения; </w:t>
      </w:r>
    </w:p>
    <w:p w:rsidR="00254C87" w:rsidRPr="00F52EC8" w:rsidRDefault="00254C87" w:rsidP="00254C87">
      <w:pPr>
        <w:widowControl w:val="0"/>
        <w:suppressAutoHyphens/>
        <w:spacing w:after="0" w:line="100" w:lineRule="atLeast"/>
        <w:ind w:firstLine="709"/>
        <w:jc w:val="both"/>
        <w:rPr>
          <w:rFonts w:ascii="Times New Roman" w:hAnsi="Times New Roman"/>
          <w:bCs/>
          <w:kern w:val="1"/>
          <w:sz w:val="24"/>
          <w:szCs w:val="24"/>
          <w:lang w:eastAsia="ar-SA"/>
        </w:rPr>
      </w:pPr>
      <w:r w:rsidRPr="00F52EC8">
        <w:rPr>
          <w:rFonts w:ascii="Times New Roman" w:hAnsi="Times New Roman"/>
          <w:kern w:val="1"/>
          <w:sz w:val="24"/>
          <w:szCs w:val="24"/>
          <w:lang w:eastAsia="ar-SA"/>
        </w:rPr>
        <w:t xml:space="preserve">- причинения ущерба не при исполнении работником трудовых обязанностей. </w:t>
      </w:r>
      <w:r w:rsidRPr="00F52EC8">
        <w:rPr>
          <w:rFonts w:ascii="Times New Roman" w:hAnsi="Times New Roman"/>
          <w:kern w:val="1"/>
          <w:sz w:val="24"/>
          <w:szCs w:val="24"/>
          <w:lang w:eastAsia="ar-SA"/>
        </w:rPr>
        <w:tab/>
        <w:t xml:space="preserve">Письменные договоры о полной индивидуальной материальной ответственности, т.е. о возмещении образовательной организации причиненного ущерба в полном размере за недостачу вверенного работникам имущества, заключается с работниками, достигшими 18 лет и непосредственно обслуживающими или использующими </w:t>
      </w:r>
      <w:r w:rsidRPr="00F52EC8">
        <w:rPr>
          <w:rFonts w:ascii="Times New Roman" w:hAnsi="Times New Roman"/>
          <w:bCs/>
          <w:kern w:val="1"/>
          <w:sz w:val="24"/>
          <w:szCs w:val="24"/>
          <w:lang w:eastAsia="ar-SA"/>
        </w:rPr>
        <w:t>материально-техническое оборудование и технические средства обучения,</w:t>
      </w:r>
      <w:r w:rsidRPr="00F52EC8">
        <w:rPr>
          <w:rFonts w:ascii="Times New Roman" w:hAnsi="Times New Roman"/>
          <w:kern w:val="1"/>
          <w:sz w:val="24"/>
          <w:szCs w:val="24"/>
          <w:lang w:eastAsia="ar-SA"/>
        </w:rPr>
        <w:t xml:space="preserve"> применяемые в образовательном процессе</w:t>
      </w:r>
      <w:r w:rsidRPr="00F52EC8">
        <w:rPr>
          <w:rFonts w:ascii="Times New Roman" w:hAnsi="Times New Roman"/>
          <w:bCs/>
          <w:kern w:val="1"/>
          <w:sz w:val="24"/>
          <w:szCs w:val="24"/>
          <w:lang w:eastAsia="ar-SA"/>
        </w:rPr>
        <w:t>.</w:t>
      </w:r>
    </w:p>
    <w:p w:rsidR="00254C87" w:rsidRPr="00F52EC8" w:rsidRDefault="00254C87" w:rsidP="00254C87">
      <w:pPr>
        <w:widowControl w:val="0"/>
        <w:suppressAutoHyphens/>
        <w:spacing w:after="0" w:line="100" w:lineRule="atLeast"/>
        <w:ind w:right="740" w:firstLine="709"/>
        <w:jc w:val="both"/>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right="740"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val="en-US" w:eastAsia="ar-SA"/>
        </w:rPr>
        <w:t>X</w:t>
      </w:r>
      <w:r w:rsidRPr="00F52EC8">
        <w:rPr>
          <w:rFonts w:ascii="Times New Roman" w:hAnsi="Times New Roman"/>
          <w:b/>
          <w:bCs/>
          <w:kern w:val="1"/>
          <w:sz w:val="24"/>
          <w:szCs w:val="24"/>
          <w:lang w:eastAsia="ar-SA"/>
        </w:rPr>
        <w:t>. Особенности регулирования труда женщин,</w:t>
      </w:r>
    </w:p>
    <w:p w:rsidR="00254C87" w:rsidRPr="00F52EC8" w:rsidRDefault="00254C87" w:rsidP="00254C87">
      <w:pPr>
        <w:widowControl w:val="0"/>
        <w:suppressAutoHyphens/>
        <w:spacing w:after="0" w:line="100" w:lineRule="atLeast"/>
        <w:ind w:right="740"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eastAsia="ar-SA"/>
        </w:rPr>
        <w:t>лиц с семейными обязанностями</w:t>
      </w:r>
    </w:p>
    <w:p w:rsidR="00254C87" w:rsidRPr="00F52EC8" w:rsidRDefault="00254C87" w:rsidP="00254C87">
      <w:pPr>
        <w:widowControl w:val="0"/>
        <w:suppressAutoHyphens/>
        <w:spacing w:after="0" w:line="100" w:lineRule="atLeast"/>
        <w:ind w:right="740" w:firstLine="709"/>
        <w:jc w:val="center"/>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right="10"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10.1. Запрещается применение труда женщин на работах, связанных с подъемом и перемещением вручную тяжестей, превышающих предельно допустимые для них нормы (ст. 253 Кодекса).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10.2.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(ст. 255 Кодекса). </w:t>
      </w:r>
    </w:p>
    <w:p w:rsidR="00254C87" w:rsidRPr="00F52EC8" w:rsidRDefault="00254C87" w:rsidP="00254C87">
      <w:pPr>
        <w:widowControl w:val="0"/>
        <w:suppressAutoHyphens/>
        <w:spacing w:after="0" w:line="100" w:lineRule="atLeast"/>
        <w:ind w:right="15"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 xml:space="preserve">10.3. По заявлению женщины ей предоставляется отпуск по уходу за ребенком до достижения им возраста трех лет (ст. 256 Кодекса). </w:t>
      </w:r>
    </w:p>
    <w:p w:rsidR="00254C87" w:rsidRPr="00F52EC8" w:rsidRDefault="00254C87" w:rsidP="00254C87">
      <w:pPr>
        <w:widowControl w:val="0"/>
        <w:suppressAutoHyphens/>
        <w:spacing w:after="0" w:line="100" w:lineRule="atLeast"/>
        <w:ind w:right="1"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ar-SA"/>
        </w:rPr>
        <w:t xml:space="preserve">10.4. Работающим женщинам, имеющим детей в возрасте до полутора лет, предоставляются помимо перерыва для отдыха и питания дополнительные </w:t>
      </w:r>
      <w:proofErr w:type="spellStart"/>
      <w:r w:rsidRPr="00F52EC8">
        <w:rPr>
          <w:rFonts w:ascii="Times New Roman" w:hAnsi="Times New Roman"/>
          <w:kern w:val="1"/>
          <w:sz w:val="24"/>
          <w:szCs w:val="24"/>
          <w:lang w:val="en-US" w:eastAsia="ar-SA"/>
        </w:rPr>
        <w:t>nepep</w:t>
      </w:r>
      <w:r w:rsidRPr="00F52EC8">
        <w:rPr>
          <w:rFonts w:ascii="Times New Roman" w:hAnsi="Times New Roman"/>
          <w:kern w:val="1"/>
          <w:sz w:val="24"/>
          <w:szCs w:val="24"/>
          <w:lang w:eastAsia="ar-SA"/>
        </w:rPr>
        <w:t>ывы</w:t>
      </w:r>
      <w:proofErr w:type="spellEnd"/>
      <w:r w:rsidRPr="00F52EC8">
        <w:rPr>
          <w:rFonts w:ascii="Times New Roman" w:hAnsi="Times New Roman"/>
          <w:kern w:val="1"/>
          <w:sz w:val="24"/>
          <w:szCs w:val="24"/>
          <w:lang w:eastAsia="ar-SA"/>
        </w:rPr>
        <w:t xml:space="preserve"> для кормления ребенка не реже чем через каждые три часа непрерывной работы продолжительностью не менее </w:t>
      </w:r>
      <w:r w:rsidRPr="00F52EC8">
        <w:rPr>
          <w:rFonts w:ascii="Times New Roman" w:hAnsi="Times New Roman"/>
          <w:kern w:val="1"/>
          <w:sz w:val="24"/>
          <w:szCs w:val="24"/>
          <w:lang w:eastAsia="he-IL" w:bidi="he-IL"/>
        </w:rPr>
        <w:t xml:space="preserve">30 минут каждый. </w:t>
      </w:r>
    </w:p>
    <w:p w:rsidR="00254C87" w:rsidRPr="00F52EC8" w:rsidRDefault="00254C87" w:rsidP="00254C87">
      <w:pPr>
        <w:widowControl w:val="0"/>
        <w:suppressAutoHyphens/>
        <w:spacing w:after="0" w:line="100" w:lineRule="atLeast"/>
        <w:ind w:right="28"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Перерывы для кормления ребенка (детей) включаются в рабочее время и подлежат оплате в размере среднего заработка (ст. 258 Кодекса). </w:t>
      </w:r>
    </w:p>
    <w:p w:rsidR="00254C87" w:rsidRPr="00F52EC8" w:rsidRDefault="00254C87" w:rsidP="00254C87">
      <w:pPr>
        <w:widowControl w:val="0"/>
        <w:suppressAutoHyphens/>
        <w:spacing w:after="0" w:line="100" w:lineRule="atLeast"/>
        <w:ind w:right="28"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10.5. При предоставлении гарантий женщинам и лицам с семейными обязанностями следует руководствоваться ст. </w:t>
      </w:r>
      <w:r w:rsidRPr="00F52EC8">
        <w:rPr>
          <w:rFonts w:ascii="Times New Roman" w:hAnsi="Times New Roman"/>
          <w:w w:val="110"/>
          <w:kern w:val="1"/>
          <w:sz w:val="24"/>
          <w:szCs w:val="24"/>
          <w:lang w:eastAsia="he-IL" w:bidi="he-IL"/>
        </w:rPr>
        <w:t xml:space="preserve">259-264 </w:t>
      </w:r>
      <w:r w:rsidRPr="00F52EC8">
        <w:rPr>
          <w:rFonts w:ascii="Times New Roman" w:hAnsi="Times New Roman"/>
          <w:kern w:val="1"/>
          <w:sz w:val="24"/>
          <w:szCs w:val="24"/>
          <w:lang w:eastAsia="he-IL" w:bidi="he-IL"/>
        </w:rPr>
        <w:t xml:space="preserve">Кодекса и Коллективным договором. </w:t>
      </w:r>
    </w:p>
    <w:p w:rsidR="00254C87" w:rsidRDefault="00254C87" w:rsidP="00254C87">
      <w:pPr>
        <w:widowControl w:val="0"/>
        <w:suppressAutoHyphens/>
        <w:spacing w:after="0" w:line="100" w:lineRule="atLeast"/>
        <w:ind w:right="28" w:firstLine="709"/>
        <w:jc w:val="both"/>
        <w:rPr>
          <w:rFonts w:ascii="Times New Roman" w:hAnsi="Times New Roman"/>
          <w:b/>
          <w:kern w:val="1"/>
          <w:sz w:val="24"/>
          <w:szCs w:val="24"/>
          <w:lang w:eastAsia="he-IL" w:bidi="he-IL"/>
        </w:rPr>
      </w:pPr>
    </w:p>
    <w:p w:rsidR="00254C87" w:rsidRPr="00F52EC8" w:rsidRDefault="00254C87" w:rsidP="00254C87">
      <w:pPr>
        <w:widowControl w:val="0"/>
        <w:suppressAutoHyphens/>
        <w:spacing w:after="0" w:line="100" w:lineRule="atLeast"/>
        <w:ind w:right="28" w:firstLine="709"/>
        <w:jc w:val="both"/>
        <w:rPr>
          <w:rFonts w:ascii="Times New Roman" w:hAnsi="Times New Roman"/>
          <w:b/>
          <w:kern w:val="1"/>
          <w:sz w:val="24"/>
          <w:szCs w:val="24"/>
          <w:lang w:eastAsia="he-IL" w:bidi="he-IL"/>
        </w:rPr>
      </w:pPr>
    </w:p>
    <w:p w:rsidR="00254C87" w:rsidRPr="00F52EC8" w:rsidRDefault="00254C87" w:rsidP="00254C87">
      <w:pPr>
        <w:widowControl w:val="0"/>
        <w:suppressAutoHyphens/>
        <w:spacing w:after="0" w:line="100" w:lineRule="atLeast"/>
        <w:ind w:right="28" w:firstLine="709"/>
        <w:jc w:val="center"/>
        <w:rPr>
          <w:rFonts w:ascii="Times New Roman" w:hAnsi="Times New Roman"/>
          <w:b/>
          <w:kern w:val="1"/>
          <w:sz w:val="24"/>
          <w:szCs w:val="24"/>
          <w:lang w:eastAsia="he-IL" w:bidi="he-IL"/>
        </w:rPr>
      </w:pPr>
      <w:r w:rsidRPr="00F52EC8">
        <w:rPr>
          <w:rFonts w:ascii="Times New Roman" w:hAnsi="Times New Roman"/>
          <w:b/>
          <w:kern w:val="1"/>
          <w:sz w:val="24"/>
          <w:szCs w:val="24"/>
          <w:lang w:val="en-US" w:eastAsia="he-IL" w:bidi="he-IL"/>
        </w:rPr>
        <w:t>XI</w:t>
      </w:r>
      <w:r w:rsidRPr="00F52EC8">
        <w:rPr>
          <w:rFonts w:ascii="Times New Roman" w:hAnsi="Times New Roman"/>
          <w:b/>
          <w:kern w:val="1"/>
          <w:sz w:val="24"/>
          <w:szCs w:val="24"/>
          <w:lang w:eastAsia="he-IL" w:bidi="he-IL"/>
        </w:rPr>
        <w:t>. Рассмотрение индивидуальных трудовых споров</w:t>
      </w:r>
    </w:p>
    <w:p w:rsidR="00254C87" w:rsidRPr="00F52EC8" w:rsidRDefault="00254C87" w:rsidP="00254C87">
      <w:pPr>
        <w:widowControl w:val="0"/>
        <w:suppressAutoHyphens/>
        <w:spacing w:after="0" w:line="100" w:lineRule="atLeast"/>
        <w:ind w:right="28" w:firstLine="709"/>
        <w:jc w:val="center"/>
        <w:rPr>
          <w:rFonts w:ascii="Times New Roman" w:hAnsi="Times New Roman"/>
          <w:b/>
          <w:kern w:val="1"/>
          <w:sz w:val="24"/>
          <w:szCs w:val="24"/>
          <w:lang w:eastAsia="he-IL" w:bidi="he-IL"/>
        </w:rPr>
      </w:pPr>
    </w:p>
    <w:p w:rsidR="00254C87" w:rsidRPr="00F52EC8" w:rsidRDefault="00254C87" w:rsidP="00254C87">
      <w:pPr>
        <w:widowControl w:val="0"/>
        <w:suppressAutoHyphens/>
        <w:spacing w:after="0" w:line="100" w:lineRule="atLeast"/>
        <w:ind w:right="3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11.1. Индивидуальный трудовой спор — не урегулированные разногласия между образовательной организацией и работником по вопросам применения законов и иных нормативных правовых актов, содержащих нормы трудового права, трудового договора (в том числе об установлении или изменении индивидуальных условий труда), о которых заявлено в орган по рассмотрению трудовых споров. </w:t>
      </w:r>
    </w:p>
    <w:p w:rsidR="00254C87" w:rsidRPr="00F52EC8" w:rsidRDefault="00254C87" w:rsidP="00254C87">
      <w:pPr>
        <w:widowControl w:val="0"/>
        <w:suppressAutoHyphens/>
        <w:spacing w:after="0" w:line="100" w:lineRule="atLeast"/>
        <w:ind w:right="3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11.2. В образовательной организации создается комиссия по трудовым спорам из равного числа представителей работников и образовательной организации. Представители работников в комиссию по трудовым спорам избираются на общем собрании работников образовательной организации.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Представители образовательной организации назначаются в комиссию руководителем образовательной организации.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11.3. Комиссия по трудовым спорам является органом по рассмотрению индивидуальных трудовых споров.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Порядок рассмотрения индивидуальных трудовых споров в комиссии по трудовым спорам регламентируется ст. </w:t>
      </w:r>
      <w:r w:rsidRPr="00F52EC8">
        <w:rPr>
          <w:rFonts w:ascii="Times New Roman" w:hAnsi="Times New Roman"/>
          <w:w w:val="110"/>
          <w:kern w:val="1"/>
          <w:sz w:val="24"/>
          <w:szCs w:val="24"/>
          <w:lang w:eastAsia="he-IL" w:bidi="he-IL"/>
        </w:rPr>
        <w:t xml:space="preserve">386-390 </w:t>
      </w:r>
      <w:r w:rsidRPr="00F52EC8">
        <w:rPr>
          <w:rFonts w:ascii="Times New Roman" w:hAnsi="Times New Roman"/>
          <w:kern w:val="1"/>
          <w:sz w:val="24"/>
          <w:szCs w:val="24"/>
          <w:lang w:eastAsia="he-IL" w:bidi="he-IL"/>
        </w:rPr>
        <w:t xml:space="preserve">Кодекса.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11.4. Организационно-техническое обеспечение деятельности комиссии по трудовым спорам осуществляется образовательной организацией. </w:t>
      </w:r>
    </w:p>
    <w:p w:rsidR="00254C87" w:rsidRPr="00F52EC8" w:rsidRDefault="00254C87" w:rsidP="00254C87">
      <w:pPr>
        <w:widowControl w:val="0"/>
        <w:suppressAutoHyphens/>
        <w:spacing w:after="0" w:line="100" w:lineRule="atLeast"/>
        <w:ind w:right="29"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11.5. Индивидуальные трудовые споры по заявлению работников образовательной организации могут рассматриваться в судах,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254C87" w:rsidRPr="00F52EC8" w:rsidRDefault="00254C87" w:rsidP="00254C87">
      <w:pPr>
        <w:widowControl w:val="0"/>
        <w:suppressAutoHyphens/>
        <w:spacing w:after="0" w:line="100" w:lineRule="atLeast"/>
        <w:ind w:right="15" w:firstLine="709"/>
        <w:jc w:val="both"/>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right="15" w:firstLine="709"/>
        <w:jc w:val="center"/>
        <w:rPr>
          <w:rFonts w:ascii="Times New Roman" w:hAnsi="Times New Roman"/>
          <w:b/>
          <w:bCs/>
          <w:kern w:val="1"/>
          <w:sz w:val="24"/>
          <w:szCs w:val="24"/>
          <w:lang w:eastAsia="he-IL" w:bidi="he-IL"/>
        </w:rPr>
      </w:pPr>
      <w:r w:rsidRPr="00F52EC8">
        <w:rPr>
          <w:rFonts w:ascii="Times New Roman" w:hAnsi="Times New Roman"/>
          <w:b/>
          <w:bCs/>
          <w:kern w:val="1"/>
          <w:sz w:val="24"/>
          <w:szCs w:val="24"/>
          <w:lang w:val="en-US" w:eastAsia="he-IL" w:bidi="he-IL"/>
        </w:rPr>
        <w:t>XII</w:t>
      </w:r>
      <w:r w:rsidRPr="00F52EC8">
        <w:rPr>
          <w:rFonts w:ascii="Times New Roman" w:hAnsi="Times New Roman"/>
          <w:b/>
          <w:bCs/>
          <w:kern w:val="1"/>
          <w:sz w:val="24"/>
          <w:szCs w:val="24"/>
          <w:lang w:eastAsia="he-IL" w:bidi="he-IL"/>
        </w:rPr>
        <w:t>. Рассмотрение коллективных трудовых споров</w:t>
      </w:r>
    </w:p>
    <w:p w:rsidR="00254C87" w:rsidRPr="00F52EC8" w:rsidRDefault="00254C87" w:rsidP="00254C87">
      <w:pPr>
        <w:widowControl w:val="0"/>
        <w:suppressAutoHyphens/>
        <w:spacing w:after="0" w:line="100" w:lineRule="atLeast"/>
        <w:ind w:right="15" w:firstLine="709"/>
        <w:jc w:val="center"/>
        <w:rPr>
          <w:rFonts w:ascii="Times New Roman" w:hAnsi="Times New Roman"/>
          <w:b/>
          <w:bCs/>
          <w:kern w:val="1"/>
          <w:sz w:val="24"/>
          <w:szCs w:val="24"/>
          <w:lang w:eastAsia="he-IL" w:bidi="he-IL"/>
        </w:rPr>
      </w:pPr>
    </w:p>
    <w:p w:rsidR="00254C87" w:rsidRPr="00F52EC8" w:rsidRDefault="00254C87" w:rsidP="00254C87">
      <w:pPr>
        <w:widowControl w:val="0"/>
        <w:suppressAutoHyphens/>
        <w:spacing w:after="0" w:line="100" w:lineRule="atLeast"/>
        <w:ind w:right="2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12.1. Коллективный трудовой спор - неурегулированные разногласия между работниками (их представителями) и образовательной организацией по вопросу установления и изменения условий труда (включая заработную плату), а также в связи с </w:t>
      </w:r>
      <w:r w:rsidRPr="00F52EC8">
        <w:rPr>
          <w:rFonts w:ascii="Times New Roman" w:hAnsi="Times New Roman"/>
          <w:kern w:val="1"/>
          <w:sz w:val="24"/>
          <w:szCs w:val="24"/>
          <w:lang w:eastAsia="he-IL" w:bidi="he-IL"/>
        </w:rPr>
        <w:lastRenderedPageBreak/>
        <w:t xml:space="preserve">отказом образовательной организации учесть мнение выборного представительного органа работников при принятии актов, содержащих нормы трудового права в образовательной организации. </w:t>
      </w:r>
    </w:p>
    <w:p w:rsidR="00254C87" w:rsidRPr="00F52EC8" w:rsidRDefault="00254C87" w:rsidP="00254C87">
      <w:pPr>
        <w:widowControl w:val="0"/>
        <w:suppressAutoHyphens/>
        <w:spacing w:after="0" w:line="100" w:lineRule="atLeast"/>
        <w:ind w:right="24" w:firstLine="709"/>
        <w:jc w:val="both"/>
        <w:rPr>
          <w:rFonts w:ascii="Times New Roman" w:hAnsi="Times New Roman"/>
          <w:kern w:val="1"/>
          <w:sz w:val="24"/>
          <w:szCs w:val="24"/>
          <w:lang w:eastAsia="he-IL" w:bidi="he-IL"/>
        </w:rPr>
      </w:pPr>
      <w:r w:rsidRPr="00F52EC8">
        <w:rPr>
          <w:rFonts w:ascii="Times New Roman" w:hAnsi="Times New Roman"/>
          <w:kern w:val="1"/>
          <w:sz w:val="24"/>
          <w:szCs w:val="24"/>
          <w:lang w:eastAsia="he-IL" w:bidi="he-IL"/>
        </w:rPr>
        <w:t xml:space="preserve">12.2. При рассмотрении коллективного трудового спора в образовательной организации следует руководствоваться гл. 61 Кодекса. </w:t>
      </w: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ar-SA"/>
        </w:rPr>
      </w:pPr>
      <w:r w:rsidRPr="00F52EC8">
        <w:rPr>
          <w:rFonts w:ascii="Times New Roman" w:hAnsi="Times New Roman"/>
          <w:b/>
          <w:bCs/>
          <w:kern w:val="1"/>
          <w:sz w:val="24"/>
          <w:szCs w:val="24"/>
          <w:lang w:val="en-US" w:eastAsia="ar-SA"/>
        </w:rPr>
        <w:t>XIII</w:t>
      </w:r>
      <w:r w:rsidRPr="00F52EC8">
        <w:rPr>
          <w:rFonts w:ascii="Times New Roman" w:hAnsi="Times New Roman"/>
          <w:b/>
          <w:bCs/>
          <w:kern w:val="1"/>
          <w:sz w:val="24"/>
          <w:szCs w:val="24"/>
          <w:lang w:eastAsia="ar-SA"/>
        </w:rPr>
        <w:t>. Ответственность за нарушение трудового законодательства и иных актов, содержащих нормы трудового права</w:t>
      </w:r>
    </w:p>
    <w:p w:rsidR="00254C87" w:rsidRPr="00F52EC8" w:rsidRDefault="00254C87" w:rsidP="00254C87">
      <w:pPr>
        <w:widowControl w:val="0"/>
        <w:suppressAutoHyphens/>
        <w:spacing w:after="0" w:line="100" w:lineRule="atLeast"/>
        <w:ind w:firstLine="709"/>
        <w:jc w:val="center"/>
        <w:rPr>
          <w:rFonts w:ascii="Times New Roman" w:hAnsi="Times New Roman"/>
          <w:b/>
          <w:bCs/>
          <w:kern w:val="1"/>
          <w:sz w:val="24"/>
          <w:szCs w:val="24"/>
          <w:lang w:eastAsia="ar-SA"/>
        </w:rPr>
      </w:pPr>
    </w:p>
    <w:p w:rsidR="00254C87" w:rsidRPr="00F52EC8" w:rsidRDefault="00254C87" w:rsidP="00254C87">
      <w:pPr>
        <w:widowControl w:val="0"/>
        <w:suppressAutoHyphens/>
        <w:spacing w:after="0" w:line="100" w:lineRule="atLeast"/>
        <w:ind w:firstLine="709"/>
        <w:jc w:val="both"/>
        <w:rPr>
          <w:rFonts w:ascii="Times New Roman" w:hAnsi="Times New Roman"/>
          <w:kern w:val="1"/>
          <w:sz w:val="24"/>
          <w:szCs w:val="24"/>
          <w:lang w:eastAsia="ar-SA"/>
        </w:rPr>
      </w:pPr>
      <w:r w:rsidRPr="00F52EC8">
        <w:rPr>
          <w:rFonts w:ascii="Times New Roman" w:hAnsi="Times New Roman"/>
          <w:kern w:val="1"/>
          <w:sz w:val="24"/>
          <w:szCs w:val="24"/>
          <w:lang w:eastAsia="ar-SA"/>
        </w:rP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Default="00254C87" w:rsidP="00254C87">
      <w:pPr>
        <w:pStyle w:val="120"/>
        <w:ind w:left="-142" w:firstLine="142"/>
        <w:jc w:val="center"/>
      </w:pPr>
      <w:r>
        <w:rPr>
          <w:lang w:val="en-US"/>
        </w:rPr>
        <w:t>XIV</w:t>
      </w:r>
      <w:r w:rsidRPr="00692EBE">
        <w:t xml:space="preserve">. </w:t>
      </w:r>
      <w:r>
        <w:t>СВОБОДА</w:t>
      </w:r>
      <w:r>
        <w:rPr>
          <w:spacing w:val="-6"/>
        </w:rPr>
        <w:t xml:space="preserve"> </w:t>
      </w:r>
      <w:r>
        <w:t>ТВОРЧЕСТВА</w:t>
      </w:r>
      <w:r>
        <w:rPr>
          <w:spacing w:val="-3"/>
        </w:rPr>
        <w:t xml:space="preserve"> </w:t>
      </w:r>
      <w:r>
        <w:t>И</w:t>
      </w:r>
      <w:r>
        <w:rPr>
          <w:spacing w:val="-2"/>
        </w:rPr>
        <w:t xml:space="preserve"> </w:t>
      </w:r>
      <w:r>
        <w:t>ЗАЩИТА</w:t>
      </w:r>
      <w:r>
        <w:rPr>
          <w:spacing w:val="-5"/>
        </w:rPr>
        <w:t xml:space="preserve"> </w:t>
      </w:r>
      <w:r>
        <w:t>МОЛОДОГО</w:t>
      </w:r>
      <w:r>
        <w:rPr>
          <w:spacing w:val="-2"/>
        </w:rPr>
        <w:t xml:space="preserve"> ПЕДАГОГА</w:t>
      </w:r>
    </w:p>
    <w:p w:rsidR="00254C87" w:rsidRPr="00692EBE" w:rsidRDefault="00254C87" w:rsidP="00254C87">
      <w:pPr>
        <w:pStyle w:val="a6"/>
        <w:widowControl w:val="0"/>
        <w:tabs>
          <w:tab w:val="left" w:pos="1360"/>
        </w:tabs>
        <w:autoSpaceDE w:val="0"/>
        <w:autoSpaceDN w:val="0"/>
        <w:spacing w:after="0" w:line="240" w:lineRule="auto"/>
        <w:ind w:left="283"/>
        <w:contextualSpacing w:val="0"/>
        <w:jc w:val="both"/>
        <w:rPr>
          <w:rFonts w:ascii="Times New Roman" w:hAnsi="Times New Roman"/>
          <w:sz w:val="24"/>
        </w:rPr>
      </w:pPr>
      <w:r w:rsidRPr="00692EBE">
        <w:rPr>
          <w:rFonts w:ascii="Times New Roman" w:hAnsi="Times New Roman"/>
          <w:sz w:val="24"/>
          <w:lang w:val="en-US"/>
        </w:rPr>
        <w:t>15</w:t>
      </w:r>
      <w:r w:rsidRPr="00692EBE">
        <w:rPr>
          <w:rFonts w:ascii="Times New Roman" w:hAnsi="Times New Roman"/>
          <w:sz w:val="24"/>
        </w:rPr>
        <w:t>.1 Работодатель</w:t>
      </w:r>
      <w:r w:rsidRPr="00692EBE">
        <w:rPr>
          <w:rFonts w:ascii="Times New Roman" w:hAnsi="Times New Roman"/>
          <w:spacing w:val="-3"/>
          <w:sz w:val="24"/>
        </w:rPr>
        <w:t xml:space="preserve"> </w:t>
      </w:r>
      <w:r w:rsidRPr="00692EBE">
        <w:rPr>
          <w:rFonts w:ascii="Times New Roman" w:hAnsi="Times New Roman"/>
          <w:spacing w:val="-2"/>
          <w:sz w:val="24"/>
        </w:rPr>
        <w:t>обязуется:</w:t>
      </w:r>
    </w:p>
    <w:p w:rsidR="00254C87" w:rsidRPr="00692EBE" w:rsidRDefault="00254C87" w:rsidP="00254C87">
      <w:pPr>
        <w:pStyle w:val="a6"/>
        <w:widowControl w:val="0"/>
        <w:numPr>
          <w:ilvl w:val="0"/>
          <w:numId w:val="25"/>
        </w:numPr>
        <w:tabs>
          <w:tab w:val="left" w:pos="1150"/>
        </w:tabs>
        <w:autoSpaceDE w:val="0"/>
        <w:autoSpaceDN w:val="0"/>
        <w:spacing w:before="41" w:after="0" w:line="240" w:lineRule="auto"/>
        <w:ind w:right="105" w:firstLine="708"/>
        <w:contextualSpacing w:val="0"/>
        <w:jc w:val="both"/>
        <w:rPr>
          <w:rFonts w:ascii="Times New Roman" w:hAnsi="Times New Roman"/>
          <w:sz w:val="24"/>
        </w:rPr>
      </w:pPr>
      <w:r w:rsidRPr="00692EBE">
        <w:rPr>
          <w:rFonts w:ascii="Times New Roman" w:hAnsi="Times New Roman"/>
          <w:sz w:val="24"/>
        </w:rPr>
        <w:t>педагогическую нагрузку молодым педагогам, находящимся в отпуске по уходу за ребёнком до исполнения им возраста трёх лет, устанавливать на общих основаниях и передавать</w:t>
      </w:r>
      <w:r w:rsidRPr="00692EBE">
        <w:rPr>
          <w:rFonts w:ascii="Times New Roman" w:hAnsi="Times New Roman"/>
          <w:spacing w:val="40"/>
          <w:sz w:val="24"/>
        </w:rPr>
        <w:t xml:space="preserve"> </w:t>
      </w:r>
      <w:r w:rsidRPr="00692EBE">
        <w:rPr>
          <w:rFonts w:ascii="Times New Roman" w:hAnsi="Times New Roman"/>
          <w:sz w:val="24"/>
        </w:rPr>
        <w:t>на этот период для выполнения другими педагогами;</w:t>
      </w:r>
    </w:p>
    <w:p w:rsidR="00254C87" w:rsidRPr="00692EBE" w:rsidRDefault="00254C87" w:rsidP="00254C87">
      <w:pPr>
        <w:pStyle w:val="a6"/>
        <w:widowControl w:val="0"/>
        <w:numPr>
          <w:ilvl w:val="0"/>
          <w:numId w:val="25"/>
        </w:numPr>
        <w:tabs>
          <w:tab w:val="left" w:pos="1102"/>
        </w:tabs>
        <w:autoSpaceDE w:val="0"/>
        <w:autoSpaceDN w:val="0"/>
        <w:spacing w:before="1" w:after="0" w:line="240" w:lineRule="auto"/>
        <w:ind w:right="103" w:firstLine="708"/>
        <w:contextualSpacing w:val="0"/>
        <w:jc w:val="both"/>
        <w:rPr>
          <w:rFonts w:ascii="Times New Roman" w:hAnsi="Times New Roman"/>
          <w:sz w:val="24"/>
        </w:rPr>
      </w:pPr>
      <w:r w:rsidRPr="00692EBE">
        <w:rPr>
          <w:rFonts w:ascii="Times New Roman" w:hAnsi="Times New Roman"/>
          <w:sz w:val="24"/>
        </w:rPr>
        <w:t>предоставлять гарантии и компенсации молодым работникам, совмещающими работу с успешным обучением в учреждениях высшего профессионального образования при получении ими образования соответствующего уровня впервые в порядке, предусмотренном статьей 173 –</w:t>
      </w:r>
      <w:r w:rsidRPr="00692EBE">
        <w:rPr>
          <w:rFonts w:ascii="Times New Roman" w:hAnsi="Times New Roman"/>
          <w:spacing w:val="40"/>
          <w:sz w:val="24"/>
        </w:rPr>
        <w:t xml:space="preserve"> </w:t>
      </w:r>
      <w:r w:rsidRPr="00692EBE">
        <w:rPr>
          <w:rFonts w:ascii="Times New Roman" w:hAnsi="Times New Roman"/>
          <w:sz w:val="24"/>
        </w:rPr>
        <w:t>177 Трудового кодекса Российской Федерации;</w:t>
      </w:r>
    </w:p>
    <w:p w:rsidR="00254C87" w:rsidRPr="00692EBE" w:rsidRDefault="00254C87" w:rsidP="00254C87">
      <w:pPr>
        <w:pStyle w:val="a6"/>
        <w:widowControl w:val="0"/>
        <w:numPr>
          <w:ilvl w:val="0"/>
          <w:numId w:val="25"/>
        </w:numPr>
        <w:tabs>
          <w:tab w:val="left" w:pos="1243"/>
        </w:tabs>
        <w:autoSpaceDE w:val="0"/>
        <w:autoSpaceDN w:val="0"/>
        <w:spacing w:after="0" w:line="240" w:lineRule="auto"/>
        <w:ind w:right="105" w:firstLine="708"/>
        <w:contextualSpacing w:val="0"/>
        <w:jc w:val="both"/>
        <w:rPr>
          <w:rFonts w:ascii="Times New Roman" w:hAnsi="Times New Roman"/>
          <w:sz w:val="24"/>
        </w:rPr>
      </w:pPr>
      <w:r w:rsidRPr="00692EBE">
        <w:rPr>
          <w:rFonts w:ascii="Times New Roman" w:hAnsi="Times New Roman"/>
          <w:sz w:val="24"/>
        </w:rPr>
        <w:t>создавать условия для профессионального роста молодых сотрудников через наставничество и функционирование Школы молодого педагога. Поощрять молодых работников;</w:t>
      </w:r>
    </w:p>
    <w:p w:rsidR="00254C87" w:rsidRPr="00692EBE" w:rsidRDefault="00254C87" w:rsidP="00254C87">
      <w:pPr>
        <w:pStyle w:val="a6"/>
        <w:widowControl w:val="0"/>
        <w:numPr>
          <w:ilvl w:val="0"/>
          <w:numId w:val="25"/>
        </w:numPr>
        <w:tabs>
          <w:tab w:val="left" w:pos="1133"/>
        </w:tabs>
        <w:autoSpaceDE w:val="0"/>
        <w:autoSpaceDN w:val="0"/>
        <w:spacing w:before="1" w:after="0" w:line="240" w:lineRule="auto"/>
        <w:ind w:right="106" w:firstLine="708"/>
        <w:contextualSpacing w:val="0"/>
        <w:jc w:val="both"/>
        <w:rPr>
          <w:rFonts w:ascii="Times New Roman" w:hAnsi="Times New Roman"/>
          <w:sz w:val="24"/>
        </w:rPr>
      </w:pPr>
      <w:r w:rsidRPr="00692EBE">
        <w:rPr>
          <w:rFonts w:ascii="Times New Roman" w:hAnsi="Times New Roman"/>
          <w:sz w:val="24"/>
        </w:rPr>
        <w:t xml:space="preserve">предоставлять молодому учителю полную нагрузку не менее 18 часов (согласно его </w:t>
      </w:r>
      <w:r w:rsidRPr="00692EBE">
        <w:rPr>
          <w:rFonts w:ascii="Times New Roman" w:hAnsi="Times New Roman"/>
          <w:spacing w:val="-2"/>
          <w:sz w:val="24"/>
        </w:rPr>
        <w:t>специальности).</w:t>
      </w:r>
    </w:p>
    <w:p w:rsidR="00254C87" w:rsidRPr="00692EBE" w:rsidRDefault="00254C87" w:rsidP="00254C87">
      <w:pPr>
        <w:pStyle w:val="a6"/>
        <w:widowControl w:val="0"/>
        <w:tabs>
          <w:tab w:val="left" w:pos="1360"/>
        </w:tabs>
        <w:autoSpaceDE w:val="0"/>
        <w:autoSpaceDN w:val="0"/>
        <w:spacing w:after="0" w:line="240" w:lineRule="auto"/>
        <w:ind w:left="1360"/>
        <w:contextualSpacing w:val="0"/>
        <w:jc w:val="both"/>
        <w:rPr>
          <w:rFonts w:ascii="Times New Roman" w:hAnsi="Times New Roman"/>
          <w:sz w:val="24"/>
        </w:rPr>
      </w:pPr>
      <w:r w:rsidRPr="00692EBE">
        <w:rPr>
          <w:rFonts w:ascii="Times New Roman" w:hAnsi="Times New Roman"/>
          <w:sz w:val="24"/>
        </w:rPr>
        <w:t>15.2. Молодой</w:t>
      </w:r>
      <w:r w:rsidRPr="00692EBE">
        <w:rPr>
          <w:rFonts w:ascii="Times New Roman" w:hAnsi="Times New Roman"/>
          <w:spacing w:val="-1"/>
          <w:sz w:val="24"/>
        </w:rPr>
        <w:t xml:space="preserve"> </w:t>
      </w:r>
      <w:r w:rsidRPr="00692EBE">
        <w:rPr>
          <w:rFonts w:ascii="Times New Roman" w:hAnsi="Times New Roman"/>
          <w:sz w:val="24"/>
        </w:rPr>
        <w:t>учитель</w:t>
      </w:r>
      <w:r w:rsidRPr="00692EBE">
        <w:rPr>
          <w:rFonts w:ascii="Times New Roman" w:hAnsi="Times New Roman"/>
          <w:spacing w:val="-3"/>
          <w:sz w:val="24"/>
        </w:rPr>
        <w:t xml:space="preserve"> </w:t>
      </w:r>
      <w:r w:rsidRPr="00692EBE">
        <w:rPr>
          <w:rFonts w:ascii="Times New Roman" w:hAnsi="Times New Roman"/>
          <w:sz w:val="24"/>
        </w:rPr>
        <w:t>имеет</w:t>
      </w:r>
      <w:r w:rsidRPr="00692EBE">
        <w:rPr>
          <w:rFonts w:ascii="Times New Roman" w:hAnsi="Times New Roman"/>
          <w:spacing w:val="-1"/>
          <w:sz w:val="24"/>
        </w:rPr>
        <w:t xml:space="preserve"> </w:t>
      </w:r>
      <w:r w:rsidRPr="00692EBE">
        <w:rPr>
          <w:rFonts w:ascii="Times New Roman" w:hAnsi="Times New Roman"/>
          <w:spacing w:val="-2"/>
          <w:sz w:val="24"/>
        </w:rPr>
        <w:t>право:</w:t>
      </w:r>
    </w:p>
    <w:p w:rsidR="00254C87" w:rsidRPr="00692EBE" w:rsidRDefault="00254C87" w:rsidP="00254C87">
      <w:pPr>
        <w:pStyle w:val="a6"/>
        <w:widowControl w:val="0"/>
        <w:numPr>
          <w:ilvl w:val="0"/>
          <w:numId w:val="24"/>
        </w:numPr>
        <w:tabs>
          <w:tab w:val="left" w:pos="1114"/>
        </w:tabs>
        <w:autoSpaceDE w:val="0"/>
        <w:autoSpaceDN w:val="0"/>
        <w:spacing w:before="73" w:after="0" w:line="240" w:lineRule="auto"/>
        <w:ind w:right="103" w:firstLine="708"/>
        <w:contextualSpacing w:val="0"/>
        <w:jc w:val="both"/>
        <w:rPr>
          <w:rFonts w:ascii="Times New Roman" w:hAnsi="Times New Roman"/>
          <w:sz w:val="24"/>
        </w:rPr>
      </w:pPr>
      <w:r w:rsidRPr="00692EBE">
        <w:rPr>
          <w:rFonts w:ascii="Times New Roman" w:hAnsi="Times New Roman"/>
          <w:sz w:val="24"/>
        </w:rPr>
        <w:t>выбирать</w:t>
      </w:r>
      <w:r w:rsidRPr="00692EBE">
        <w:rPr>
          <w:rFonts w:ascii="Times New Roman" w:hAnsi="Times New Roman"/>
          <w:spacing w:val="33"/>
          <w:sz w:val="24"/>
        </w:rPr>
        <w:t xml:space="preserve"> </w:t>
      </w:r>
      <w:r w:rsidRPr="00692EBE">
        <w:rPr>
          <w:rFonts w:ascii="Times New Roman" w:hAnsi="Times New Roman"/>
          <w:sz w:val="24"/>
        </w:rPr>
        <w:t>методику</w:t>
      </w:r>
      <w:r w:rsidRPr="00692EBE">
        <w:rPr>
          <w:rFonts w:ascii="Times New Roman" w:hAnsi="Times New Roman"/>
          <w:spacing w:val="35"/>
          <w:sz w:val="24"/>
        </w:rPr>
        <w:t xml:space="preserve"> </w:t>
      </w:r>
      <w:r w:rsidRPr="00692EBE">
        <w:rPr>
          <w:rFonts w:ascii="Times New Roman" w:hAnsi="Times New Roman"/>
          <w:sz w:val="24"/>
        </w:rPr>
        <w:t>и</w:t>
      </w:r>
      <w:r w:rsidRPr="00692EBE">
        <w:rPr>
          <w:rFonts w:ascii="Times New Roman" w:hAnsi="Times New Roman"/>
          <w:spacing w:val="34"/>
          <w:sz w:val="24"/>
        </w:rPr>
        <w:t xml:space="preserve"> </w:t>
      </w:r>
      <w:r w:rsidRPr="00692EBE">
        <w:rPr>
          <w:rFonts w:ascii="Times New Roman" w:hAnsi="Times New Roman"/>
          <w:sz w:val="24"/>
        </w:rPr>
        <w:t>формы</w:t>
      </w:r>
      <w:r w:rsidRPr="00692EBE">
        <w:rPr>
          <w:rFonts w:ascii="Times New Roman" w:hAnsi="Times New Roman"/>
          <w:spacing w:val="32"/>
          <w:sz w:val="24"/>
        </w:rPr>
        <w:t xml:space="preserve"> </w:t>
      </w:r>
      <w:r w:rsidRPr="00692EBE">
        <w:rPr>
          <w:rFonts w:ascii="Times New Roman" w:hAnsi="Times New Roman"/>
          <w:sz w:val="24"/>
        </w:rPr>
        <w:t>работы,</w:t>
      </w:r>
      <w:r w:rsidRPr="00692EBE">
        <w:rPr>
          <w:rFonts w:ascii="Times New Roman" w:hAnsi="Times New Roman"/>
          <w:spacing w:val="33"/>
          <w:sz w:val="24"/>
        </w:rPr>
        <w:t xml:space="preserve"> </w:t>
      </w:r>
      <w:r w:rsidRPr="00692EBE">
        <w:rPr>
          <w:rFonts w:ascii="Times New Roman" w:hAnsi="Times New Roman"/>
          <w:sz w:val="24"/>
        </w:rPr>
        <w:t>не</w:t>
      </w:r>
      <w:r w:rsidRPr="00692EBE">
        <w:rPr>
          <w:rFonts w:ascii="Times New Roman" w:hAnsi="Times New Roman"/>
          <w:spacing w:val="34"/>
          <w:sz w:val="24"/>
        </w:rPr>
        <w:t xml:space="preserve"> </w:t>
      </w:r>
      <w:r w:rsidRPr="00692EBE">
        <w:rPr>
          <w:rFonts w:ascii="Times New Roman" w:hAnsi="Times New Roman"/>
          <w:sz w:val="24"/>
        </w:rPr>
        <w:t>допускающие</w:t>
      </w:r>
      <w:r w:rsidRPr="00692EBE">
        <w:rPr>
          <w:rFonts w:ascii="Times New Roman" w:hAnsi="Times New Roman"/>
          <w:spacing w:val="32"/>
          <w:sz w:val="24"/>
        </w:rPr>
        <w:t xml:space="preserve"> </w:t>
      </w:r>
      <w:r w:rsidRPr="00692EBE">
        <w:rPr>
          <w:rFonts w:ascii="Times New Roman" w:hAnsi="Times New Roman"/>
          <w:sz w:val="24"/>
        </w:rPr>
        <w:t>физической</w:t>
      </w:r>
      <w:r w:rsidRPr="00692EBE">
        <w:rPr>
          <w:rFonts w:ascii="Times New Roman" w:hAnsi="Times New Roman"/>
          <w:spacing w:val="34"/>
          <w:sz w:val="24"/>
        </w:rPr>
        <w:t xml:space="preserve"> </w:t>
      </w:r>
      <w:r w:rsidRPr="00692EBE">
        <w:rPr>
          <w:rFonts w:ascii="Times New Roman" w:hAnsi="Times New Roman"/>
          <w:sz w:val="24"/>
        </w:rPr>
        <w:t>и</w:t>
      </w:r>
      <w:r w:rsidRPr="00692EBE">
        <w:rPr>
          <w:rFonts w:ascii="Times New Roman" w:hAnsi="Times New Roman"/>
          <w:spacing w:val="34"/>
          <w:sz w:val="24"/>
        </w:rPr>
        <w:t xml:space="preserve"> </w:t>
      </w:r>
      <w:r w:rsidRPr="00692EBE">
        <w:rPr>
          <w:rFonts w:ascii="Times New Roman" w:hAnsi="Times New Roman"/>
          <w:sz w:val="24"/>
        </w:rPr>
        <w:t>психологической перегрузки детей;</w:t>
      </w:r>
    </w:p>
    <w:p w:rsidR="00254C87" w:rsidRPr="00692EBE" w:rsidRDefault="00254C87" w:rsidP="00254C87">
      <w:pPr>
        <w:pStyle w:val="a6"/>
        <w:widowControl w:val="0"/>
        <w:numPr>
          <w:ilvl w:val="0"/>
          <w:numId w:val="24"/>
        </w:numPr>
        <w:tabs>
          <w:tab w:val="left" w:pos="1097"/>
        </w:tabs>
        <w:autoSpaceDE w:val="0"/>
        <w:autoSpaceDN w:val="0"/>
        <w:spacing w:after="0" w:line="240" w:lineRule="auto"/>
        <w:ind w:right="102" w:firstLine="708"/>
        <w:contextualSpacing w:val="0"/>
        <w:jc w:val="both"/>
        <w:rPr>
          <w:rFonts w:ascii="Times New Roman" w:hAnsi="Times New Roman"/>
          <w:sz w:val="24"/>
        </w:rPr>
      </w:pPr>
      <w:r w:rsidRPr="00692EBE">
        <w:rPr>
          <w:rFonts w:ascii="Times New Roman" w:hAnsi="Times New Roman"/>
          <w:sz w:val="24"/>
        </w:rPr>
        <w:t>отказать любому гражданину в посещении своего урока, если администрация школы не предупредила его об этом за сутки;</w:t>
      </w:r>
    </w:p>
    <w:p w:rsidR="00254C87" w:rsidRPr="00692EBE" w:rsidRDefault="00254C87" w:rsidP="00254C87">
      <w:pPr>
        <w:pStyle w:val="a6"/>
        <w:widowControl w:val="0"/>
        <w:numPr>
          <w:ilvl w:val="0"/>
          <w:numId w:val="24"/>
        </w:numPr>
        <w:tabs>
          <w:tab w:val="left" w:pos="1078"/>
        </w:tabs>
        <w:autoSpaceDE w:val="0"/>
        <w:autoSpaceDN w:val="0"/>
        <w:spacing w:after="0" w:line="240" w:lineRule="auto"/>
        <w:ind w:left="1078" w:hanging="258"/>
        <w:contextualSpacing w:val="0"/>
        <w:jc w:val="both"/>
        <w:rPr>
          <w:rFonts w:ascii="Times New Roman" w:hAnsi="Times New Roman"/>
          <w:sz w:val="24"/>
        </w:rPr>
      </w:pPr>
      <w:r w:rsidRPr="00692EBE">
        <w:rPr>
          <w:rFonts w:ascii="Times New Roman" w:hAnsi="Times New Roman"/>
          <w:sz w:val="24"/>
        </w:rPr>
        <w:t>отказаться</w:t>
      </w:r>
      <w:r w:rsidRPr="00692EBE">
        <w:rPr>
          <w:rFonts w:ascii="Times New Roman" w:hAnsi="Times New Roman"/>
          <w:spacing w:val="-4"/>
          <w:sz w:val="24"/>
        </w:rPr>
        <w:t xml:space="preserve"> </w:t>
      </w:r>
      <w:r w:rsidRPr="00692EBE">
        <w:rPr>
          <w:rFonts w:ascii="Times New Roman" w:hAnsi="Times New Roman"/>
          <w:sz w:val="24"/>
        </w:rPr>
        <w:t>от</w:t>
      </w:r>
      <w:r w:rsidRPr="00692EBE">
        <w:rPr>
          <w:rFonts w:ascii="Times New Roman" w:hAnsi="Times New Roman"/>
          <w:spacing w:val="-1"/>
          <w:sz w:val="24"/>
        </w:rPr>
        <w:t xml:space="preserve"> </w:t>
      </w:r>
      <w:r w:rsidRPr="00692EBE">
        <w:rPr>
          <w:rFonts w:ascii="Times New Roman" w:hAnsi="Times New Roman"/>
          <w:sz w:val="24"/>
        </w:rPr>
        <w:t>классного</w:t>
      </w:r>
      <w:r w:rsidRPr="00692EBE">
        <w:rPr>
          <w:rFonts w:ascii="Times New Roman" w:hAnsi="Times New Roman"/>
          <w:spacing w:val="-1"/>
          <w:sz w:val="24"/>
        </w:rPr>
        <w:t xml:space="preserve"> </w:t>
      </w:r>
      <w:r w:rsidRPr="00692EBE">
        <w:rPr>
          <w:rFonts w:ascii="Times New Roman" w:hAnsi="Times New Roman"/>
          <w:sz w:val="24"/>
        </w:rPr>
        <w:t>руководства</w:t>
      </w:r>
      <w:r w:rsidRPr="00692EBE">
        <w:rPr>
          <w:rFonts w:ascii="Times New Roman" w:hAnsi="Times New Roman"/>
          <w:spacing w:val="-2"/>
          <w:sz w:val="24"/>
        </w:rPr>
        <w:t xml:space="preserve"> </w:t>
      </w:r>
      <w:r w:rsidRPr="00692EBE">
        <w:rPr>
          <w:rFonts w:ascii="Times New Roman" w:hAnsi="Times New Roman"/>
          <w:sz w:val="24"/>
        </w:rPr>
        <w:t>в</w:t>
      </w:r>
      <w:r w:rsidRPr="00692EBE">
        <w:rPr>
          <w:rFonts w:ascii="Times New Roman" w:hAnsi="Times New Roman"/>
          <w:spacing w:val="-2"/>
          <w:sz w:val="24"/>
        </w:rPr>
        <w:t xml:space="preserve"> </w:t>
      </w:r>
      <w:r w:rsidRPr="00692EBE">
        <w:rPr>
          <w:rFonts w:ascii="Times New Roman" w:hAnsi="Times New Roman"/>
          <w:sz w:val="24"/>
        </w:rPr>
        <w:t>первый год</w:t>
      </w:r>
      <w:r w:rsidRPr="00692EBE">
        <w:rPr>
          <w:rFonts w:ascii="Times New Roman" w:hAnsi="Times New Roman"/>
          <w:spacing w:val="-1"/>
          <w:sz w:val="24"/>
        </w:rPr>
        <w:t xml:space="preserve"> </w:t>
      </w:r>
      <w:r w:rsidRPr="00692EBE">
        <w:rPr>
          <w:rFonts w:ascii="Times New Roman" w:hAnsi="Times New Roman"/>
          <w:sz w:val="24"/>
        </w:rPr>
        <w:t>работы</w:t>
      </w:r>
      <w:r w:rsidRPr="00692EBE">
        <w:rPr>
          <w:rFonts w:ascii="Times New Roman" w:hAnsi="Times New Roman"/>
          <w:spacing w:val="-2"/>
          <w:sz w:val="24"/>
        </w:rPr>
        <w:t xml:space="preserve"> </w:t>
      </w:r>
      <w:r w:rsidRPr="00692EBE">
        <w:rPr>
          <w:rFonts w:ascii="Times New Roman" w:hAnsi="Times New Roman"/>
          <w:sz w:val="24"/>
        </w:rPr>
        <w:t>в</w:t>
      </w:r>
      <w:r w:rsidRPr="00692EBE">
        <w:rPr>
          <w:rFonts w:ascii="Times New Roman" w:hAnsi="Times New Roman"/>
          <w:spacing w:val="-2"/>
          <w:sz w:val="24"/>
        </w:rPr>
        <w:t xml:space="preserve"> школе;</w:t>
      </w:r>
    </w:p>
    <w:p w:rsidR="00254C87" w:rsidRPr="00692EBE" w:rsidRDefault="00254C87" w:rsidP="00254C87">
      <w:pPr>
        <w:pStyle w:val="a6"/>
        <w:widowControl w:val="0"/>
        <w:numPr>
          <w:ilvl w:val="0"/>
          <w:numId w:val="24"/>
        </w:numPr>
        <w:tabs>
          <w:tab w:val="left" w:pos="1200"/>
        </w:tabs>
        <w:autoSpaceDE w:val="0"/>
        <w:autoSpaceDN w:val="0"/>
        <w:spacing w:before="39" w:after="0" w:line="240" w:lineRule="auto"/>
        <w:ind w:right="101" w:firstLine="708"/>
        <w:contextualSpacing w:val="0"/>
        <w:jc w:val="both"/>
        <w:rPr>
          <w:rFonts w:ascii="Times New Roman" w:hAnsi="Times New Roman"/>
          <w:sz w:val="24"/>
        </w:rPr>
      </w:pPr>
      <w:r w:rsidRPr="00692EBE">
        <w:rPr>
          <w:rFonts w:ascii="Times New Roman" w:hAnsi="Times New Roman"/>
          <w:sz w:val="24"/>
        </w:rPr>
        <w:t>принимать</w:t>
      </w:r>
      <w:r w:rsidRPr="00692EBE">
        <w:rPr>
          <w:rFonts w:ascii="Times New Roman" w:hAnsi="Times New Roman"/>
          <w:spacing w:val="80"/>
          <w:sz w:val="24"/>
        </w:rPr>
        <w:t xml:space="preserve"> </w:t>
      </w:r>
      <w:r w:rsidRPr="00692EBE">
        <w:rPr>
          <w:rFonts w:ascii="Times New Roman" w:hAnsi="Times New Roman"/>
          <w:sz w:val="24"/>
        </w:rPr>
        <w:t>участие</w:t>
      </w:r>
      <w:r w:rsidRPr="00692EBE">
        <w:rPr>
          <w:rFonts w:ascii="Times New Roman" w:hAnsi="Times New Roman"/>
          <w:spacing w:val="80"/>
          <w:sz w:val="24"/>
        </w:rPr>
        <w:t xml:space="preserve"> </w:t>
      </w:r>
      <w:r w:rsidRPr="00692EBE">
        <w:rPr>
          <w:rFonts w:ascii="Times New Roman" w:hAnsi="Times New Roman"/>
          <w:sz w:val="24"/>
        </w:rPr>
        <w:t>в</w:t>
      </w:r>
      <w:r w:rsidRPr="00692EBE">
        <w:rPr>
          <w:rFonts w:ascii="Times New Roman" w:hAnsi="Times New Roman"/>
          <w:spacing w:val="80"/>
          <w:sz w:val="24"/>
        </w:rPr>
        <w:t xml:space="preserve"> </w:t>
      </w:r>
      <w:r w:rsidRPr="00692EBE">
        <w:rPr>
          <w:rFonts w:ascii="Times New Roman" w:hAnsi="Times New Roman"/>
          <w:sz w:val="24"/>
        </w:rPr>
        <w:t>конкурсах</w:t>
      </w:r>
      <w:r w:rsidRPr="00692EBE">
        <w:rPr>
          <w:rFonts w:ascii="Times New Roman" w:hAnsi="Times New Roman"/>
          <w:spacing w:val="80"/>
          <w:sz w:val="24"/>
        </w:rPr>
        <w:t xml:space="preserve"> </w:t>
      </w:r>
      <w:r w:rsidRPr="00692EBE">
        <w:rPr>
          <w:rFonts w:ascii="Times New Roman" w:hAnsi="Times New Roman"/>
          <w:sz w:val="24"/>
        </w:rPr>
        <w:t>педагогического</w:t>
      </w:r>
      <w:r w:rsidRPr="00692EBE">
        <w:rPr>
          <w:rFonts w:ascii="Times New Roman" w:hAnsi="Times New Roman"/>
          <w:spacing w:val="80"/>
          <w:sz w:val="24"/>
        </w:rPr>
        <w:t xml:space="preserve"> </w:t>
      </w:r>
      <w:r w:rsidRPr="00692EBE">
        <w:rPr>
          <w:rFonts w:ascii="Times New Roman" w:hAnsi="Times New Roman"/>
          <w:sz w:val="24"/>
        </w:rPr>
        <w:t>мастерства,</w:t>
      </w:r>
      <w:r w:rsidRPr="00692EBE">
        <w:rPr>
          <w:rFonts w:ascii="Times New Roman" w:hAnsi="Times New Roman"/>
          <w:spacing w:val="80"/>
          <w:sz w:val="24"/>
        </w:rPr>
        <w:t xml:space="preserve"> </w:t>
      </w:r>
      <w:r w:rsidRPr="00692EBE">
        <w:rPr>
          <w:rFonts w:ascii="Times New Roman" w:hAnsi="Times New Roman"/>
          <w:sz w:val="24"/>
        </w:rPr>
        <w:t>разработанных</w:t>
      </w:r>
      <w:r w:rsidRPr="00692EBE">
        <w:rPr>
          <w:rFonts w:ascii="Times New Roman" w:hAnsi="Times New Roman"/>
          <w:spacing w:val="80"/>
          <w:sz w:val="24"/>
        </w:rPr>
        <w:t xml:space="preserve"> </w:t>
      </w:r>
      <w:r w:rsidRPr="00692EBE">
        <w:rPr>
          <w:rFonts w:ascii="Times New Roman" w:hAnsi="Times New Roman"/>
          <w:sz w:val="24"/>
        </w:rPr>
        <w:t>для</w:t>
      </w:r>
      <w:r w:rsidRPr="00692EBE">
        <w:rPr>
          <w:rFonts w:ascii="Times New Roman" w:hAnsi="Times New Roman"/>
          <w:spacing w:val="80"/>
          <w:sz w:val="24"/>
        </w:rPr>
        <w:t xml:space="preserve"> </w:t>
      </w:r>
      <w:r w:rsidRPr="00692EBE">
        <w:rPr>
          <w:rFonts w:ascii="Times New Roman" w:hAnsi="Times New Roman"/>
          <w:sz w:val="24"/>
        </w:rPr>
        <w:t>молодых педагогов.</w:t>
      </w:r>
    </w:p>
    <w:p w:rsidR="00254C87"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F845E7" w:rsidRPr="00F845E7" w:rsidRDefault="00F845E7" w:rsidP="00F845E7">
      <w:pPr>
        <w:spacing w:after="0" w:line="240" w:lineRule="auto"/>
        <w:ind w:left="360"/>
        <w:jc w:val="center"/>
        <w:rPr>
          <w:rFonts w:ascii="Times New Roman" w:hAnsi="Times New Roman"/>
          <w:b/>
          <w:sz w:val="24"/>
          <w:szCs w:val="24"/>
          <w:lang w:eastAsia="ar-SA"/>
        </w:rPr>
      </w:pPr>
      <w:r w:rsidRPr="00F845E7">
        <w:rPr>
          <w:rFonts w:ascii="Times New Roman" w:hAnsi="Times New Roman"/>
          <w:b/>
          <w:sz w:val="24"/>
          <w:szCs w:val="24"/>
          <w:lang w:val="en-US" w:eastAsia="ar-SA"/>
        </w:rPr>
        <w:t>XIV</w:t>
      </w:r>
      <w:r w:rsidRPr="00F845E7">
        <w:rPr>
          <w:rFonts w:ascii="Times New Roman" w:hAnsi="Times New Roman"/>
          <w:b/>
          <w:sz w:val="24"/>
          <w:szCs w:val="24"/>
          <w:lang w:eastAsia="ar-SA"/>
        </w:rPr>
        <w:t>а. Наставничество</w:t>
      </w:r>
    </w:p>
    <w:p w:rsidR="00F845E7" w:rsidRPr="00F845E7" w:rsidRDefault="00F845E7" w:rsidP="00F845E7">
      <w:pPr>
        <w:spacing w:after="0" w:line="240" w:lineRule="auto"/>
        <w:ind w:left="360" w:firstLine="491"/>
        <w:jc w:val="both"/>
        <w:rPr>
          <w:rFonts w:ascii="Times New Roman" w:hAnsi="Times New Roman"/>
          <w:sz w:val="24"/>
          <w:szCs w:val="24"/>
          <w:lang w:eastAsia="ar-SA"/>
        </w:rPr>
      </w:pPr>
      <w:r w:rsidRPr="00F845E7">
        <w:rPr>
          <w:rFonts w:ascii="Times New Roman" w:hAnsi="Times New Roman"/>
          <w:sz w:val="24"/>
          <w:szCs w:val="24"/>
          <w:lang w:eastAsia="ar-SA"/>
        </w:rPr>
        <w:t xml:space="preserve">Особенности регулирования труда работников, выполняющих работу по наставничеству в сфере труда. </w:t>
      </w:r>
    </w:p>
    <w:p w:rsidR="00F845E7" w:rsidRPr="00F845E7" w:rsidRDefault="00F845E7" w:rsidP="00F845E7">
      <w:pPr>
        <w:spacing w:after="0" w:line="240" w:lineRule="auto"/>
        <w:ind w:left="360" w:firstLine="491"/>
        <w:jc w:val="both"/>
        <w:rPr>
          <w:rFonts w:ascii="Times New Roman" w:hAnsi="Times New Roman"/>
          <w:sz w:val="24"/>
          <w:szCs w:val="24"/>
          <w:lang w:eastAsia="ar-SA"/>
        </w:rPr>
      </w:pPr>
      <w:r w:rsidRPr="00F845E7">
        <w:rPr>
          <w:rFonts w:ascii="Times New Roman" w:hAnsi="Times New Roman"/>
          <w:sz w:val="24"/>
          <w:szCs w:val="24"/>
          <w:lang w:eastAsia="ar-SA"/>
        </w:rPr>
        <w:t>Наставничество в сфере труда (далее — наставничество)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 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 Локальными нормативными правовыми актами МБОУ «ОК „Озерки“ имени М.И. </w:t>
      </w:r>
      <w:proofErr w:type="spellStart"/>
      <w:r w:rsidRPr="00F845E7">
        <w:rPr>
          <w:rFonts w:ascii="Times New Roman" w:hAnsi="Times New Roman"/>
          <w:sz w:val="24"/>
          <w:szCs w:val="24"/>
          <w:lang w:eastAsia="ar-SA"/>
        </w:rPr>
        <w:t>Бесхмельницына</w:t>
      </w:r>
      <w:proofErr w:type="spellEnd"/>
      <w:r w:rsidRPr="00F845E7">
        <w:rPr>
          <w:rFonts w:ascii="Times New Roman" w:hAnsi="Times New Roman"/>
          <w:sz w:val="24"/>
          <w:szCs w:val="24"/>
          <w:lang w:eastAsia="ar-SA"/>
        </w:rPr>
        <w:t>» устанавливаются размеры и условия осуществления выплат за наставничество работникам.</w:t>
      </w:r>
    </w:p>
    <w:p w:rsidR="00F845E7" w:rsidRPr="00F845E7" w:rsidRDefault="00F845E7" w:rsidP="00F845E7">
      <w:pPr>
        <w:spacing w:after="0" w:line="240" w:lineRule="auto"/>
        <w:ind w:left="360" w:firstLine="491"/>
        <w:jc w:val="both"/>
        <w:rPr>
          <w:rFonts w:ascii="Times New Roman" w:hAnsi="Times New Roman"/>
          <w:sz w:val="24"/>
          <w:szCs w:val="24"/>
          <w:lang w:eastAsia="ar-SA"/>
        </w:rPr>
      </w:pPr>
      <w:r w:rsidRPr="00F845E7">
        <w:rPr>
          <w:rFonts w:ascii="Times New Roman" w:hAnsi="Times New Roman"/>
          <w:sz w:val="24"/>
          <w:szCs w:val="24"/>
          <w:lang w:eastAsia="ar-SA"/>
        </w:rPr>
        <w:lastRenderedPageBreak/>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F845E7" w:rsidRPr="00F845E7" w:rsidRDefault="00F845E7" w:rsidP="00F845E7">
      <w:pPr>
        <w:widowControl w:val="0"/>
        <w:autoSpaceDE w:val="0"/>
        <w:autoSpaceDN w:val="0"/>
        <w:spacing w:after="0" w:line="100" w:lineRule="atLeast"/>
        <w:ind w:firstLine="709"/>
        <w:jc w:val="center"/>
        <w:rPr>
          <w:rFonts w:ascii="Times New Roman" w:hAnsi="Times New Roman"/>
          <w:b/>
          <w:sz w:val="24"/>
          <w:szCs w:val="24"/>
          <w:lang w:eastAsia="en-US"/>
        </w:rPr>
      </w:pPr>
      <w:r w:rsidRPr="00F845E7">
        <w:rPr>
          <w:rFonts w:ascii="Times New Roman" w:hAnsi="Times New Roman"/>
          <w:sz w:val="24"/>
          <w:szCs w:val="24"/>
          <w:lang w:eastAsia="ar-SA"/>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r w:rsidRPr="00F52EC8">
        <w:rPr>
          <w:rFonts w:ascii="Times New Roman" w:hAnsi="Times New Roman"/>
          <w:b/>
          <w:sz w:val="24"/>
          <w:szCs w:val="24"/>
          <w:lang w:eastAsia="en-US"/>
        </w:rPr>
        <w:t>XV. Заключительные положения</w:t>
      </w:r>
    </w:p>
    <w:p w:rsidR="00254C87" w:rsidRPr="00F52EC8" w:rsidRDefault="00254C87" w:rsidP="00254C87">
      <w:pPr>
        <w:widowControl w:val="0"/>
        <w:autoSpaceDE w:val="0"/>
        <w:autoSpaceDN w:val="0"/>
        <w:spacing w:after="0" w:line="100" w:lineRule="atLeast"/>
        <w:ind w:firstLine="709"/>
        <w:jc w:val="center"/>
        <w:rPr>
          <w:rFonts w:ascii="Times New Roman" w:hAnsi="Times New Roman"/>
          <w:b/>
          <w:sz w:val="24"/>
          <w:szCs w:val="24"/>
          <w:lang w:eastAsia="en-US"/>
        </w:rPr>
      </w:pP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color w:val="000000"/>
          <w:sz w:val="24"/>
          <w:szCs w:val="24"/>
          <w:lang w:eastAsia="en-US"/>
        </w:rPr>
        <w:t xml:space="preserve">           14.1. Правила внутреннего трудового распорядка доводятся до каждого работника под личную роспись. Текст правил внутреннего трудового распорядка вывешивается в образовательном учреждении на видном месте.</w:t>
      </w:r>
    </w:p>
    <w:p w:rsidR="00254C87" w:rsidRPr="00F52EC8" w:rsidRDefault="00254C87" w:rsidP="00254C87">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F52EC8">
        <w:rPr>
          <w:rFonts w:ascii="Times New Roman" w:hAnsi="Times New Roman"/>
          <w:sz w:val="24"/>
          <w:szCs w:val="24"/>
          <w:lang w:eastAsia="en-US"/>
        </w:rPr>
        <w:tab/>
        <w:t>14.2.   Изменения и дополнения в правила внутреннего трудового распорядка вносятся работодателем в порядке, установленном ст.ст.190, 372 ТК РФ для принятия локальных нормативных актов.</w:t>
      </w:r>
    </w:p>
    <w:p w:rsidR="00254C87" w:rsidRPr="00F52EC8" w:rsidRDefault="00254C87" w:rsidP="00254C87">
      <w:pPr>
        <w:widowControl w:val="0"/>
        <w:autoSpaceDE w:val="0"/>
        <w:autoSpaceDN w:val="0"/>
        <w:spacing w:after="0" w:line="100" w:lineRule="atLeast"/>
        <w:ind w:firstLine="709"/>
        <w:jc w:val="both"/>
        <w:rPr>
          <w:rFonts w:ascii="Times New Roman" w:hAnsi="Times New Roman"/>
          <w:sz w:val="24"/>
          <w:szCs w:val="24"/>
          <w:lang w:eastAsia="en-US"/>
        </w:rPr>
      </w:pPr>
    </w:p>
    <w:p w:rsidR="00254C87" w:rsidRPr="00F52EC8" w:rsidRDefault="00254C87" w:rsidP="00254C87">
      <w:pPr>
        <w:suppressAutoHyphens/>
        <w:spacing w:after="0" w:line="100" w:lineRule="atLeast"/>
        <w:ind w:left="645" w:firstLine="709"/>
        <w:jc w:val="both"/>
        <w:rPr>
          <w:rFonts w:ascii="Times New Roman" w:eastAsia="SimSun" w:hAnsi="Times New Roman"/>
          <w:kern w:val="1"/>
          <w:sz w:val="24"/>
          <w:szCs w:val="24"/>
          <w:lang w:eastAsia="ar-SA"/>
        </w:rPr>
      </w:pPr>
    </w:p>
    <w:p w:rsidR="00254C87" w:rsidRPr="00F52EC8" w:rsidRDefault="00254C87" w:rsidP="00254C87">
      <w:pPr>
        <w:suppressAutoHyphens/>
        <w:spacing w:after="0" w:line="100" w:lineRule="atLeast"/>
        <w:ind w:left="645" w:firstLine="709"/>
        <w:jc w:val="both"/>
        <w:rPr>
          <w:rFonts w:ascii="Times New Roman" w:eastAsia="SimSun" w:hAnsi="Times New Roman"/>
          <w:kern w:val="1"/>
          <w:sz w:val="24"/>
          <w:szCs w:val="24"/>
          <w:lang w:eastAsia="ar-SA"/>
        </w:rPr>
      </w:pPr>
    </w:p>
    <w:p w:rsidR="00254C87" w:rsidRPr="00F52EC8" w:rsidRDefault="00254C87" w:rsidP="00254C87">
      <w:pPr>
        <w:suppressAutoHyphens/>
        <w:spacing w:after="0" w:line="100" w:lineRule="atLeast"/>
        <w:jc w:val="both"/>
        <w:rPr>
          <w:rFonts w:ascii="Times New Roman" w:eastAsia="SimSun" w:hAnsi="Times New Roman"/>
          <w:kern w:val="1"/>
          <w:sz w:val="24"/>
          <w:szCs w:val="24"/>
          <w:lang w:eastAsia="ar-SA"/>
        </w:rPr>
      </w:pPr>
      <w:r w:rsidRPr="00F52EC8">
        <w:rPr>
          <w:rFonts w:ascii="Times New Roman" w:eastAsia="SimSun" w:hAnsi="Times New Roman"/>
          <w:kern w:val="1"/>
          <w:sz w:val="24"/>
          <w:szCs w:val="24"/>
          <w:lang w:eastAsia="ar-SA"/>
        </w:rPr>
        <w:t>СОГЛАСОВАНО:</w:t>
      </w:r>
    </w:p>
    <w:p w:rsidR="00254C87" w:rsidRPr="00F52EC8" w:rsidRDefault="00254C87" w:rsidP="00254C87">
      <w:pPr>
        <w:suppressAutoHyphens/>
        <w:spacing w:after="0" w:line="100" w:lineRule="atLeast"/>
        <w:jc w:val="both"/>
        <w:rPr>
          <w:rFonts w:ascii="Times New Roman" w:eastAsia="SimSun" w:hAnsi="Times New Roman"/>
          <w:kern w:val="1"/>
          <w:sz w:val="24"/>
          <w:szCs w:val="24"/>
          <w:lang w:eastAsia="ar-SA"/>
        </w:rPr>
      </w:pPr>
      <w:r w:rsidRPr="00F52EC8">
        <w:rPr>
          <w:rFonts w:ascii="Times New Roman" w:eastAsia="SimSun" w:hAnsi="Times New Roman"/>
          <w:kern w:val="1"/>
          <w:sz w:val="24"/>
          <w:szCs w:val="24"/>
          <w:lang w:eastAsia="ar-SA"/>
        </w:rPr>
        <w:t>Председатель профсоюзной организации</w:t>
      </w:r>
    </w:p>
    <w:p w:rsidR="00254C87" w:rsidRDefault="00254C87" w:rsidP="00254C87">
      <w:pPr>
        <w:widowControl w:val="0"/>
        <w:autoSpaceDE w:val="0"/>
        <w:autoSpaceDN w:val="0"/>
        <w:spacing w:after="0" w:line="100" w:lineRule="atLeast"/>
        <w:jc w:val="both"/>
        <w:rPr>
          <w:rFonts w:ascii="Times New Roman" w:hAnsi="Times New Roman"/>
          <w:sz w:val="24"/>
          <w:szCs w:val="24"/>
          <w:lang w:eastAsia="en-US"/>
        </w:rPr>
      </w:pPr>
      <w:r w:rsidRPr="00F52EC8">
        <w:rPr>
          <w:rFonts w:ascii="Times New Roman" w:hAnsi="Times New Roman"/>
          <w:sz w:val="24"/>
          <w:szCs w:val="24"/>
          <w:lang w:eastAsia="en-US"/>
        </w:rPr>
        <w:t xml:space="preserve">           _________________Л.Д. Сафонова</w:t>
      </w:r>
    </w:p>
    <w:p w:rsidR="00254C87" w:rsidRDefault="00254C87" w:rsidP="00254C87">
      <w:pPr>
        <w:widowControl w:val="0"/>
        <w:autoSpaceDE w:val="0"/>
        <w:autoSpaceDN w:val="0"/>
        <w:spacing w:after="0" w:line="100" w:lineRule="atLeast"/>
        <w:jc w:val="both"/>
        <w:rPr>
          <w:rFonts w:ascii="Times New Roman" w:hAnsi="Times New Roman"/>
          <w:sz w:val="24"/>
          <w:szCs w:val="24"/>
        </w:rPr>
      </w:pPr>
    </w:p>
    <w:p w:rsidR="00254C87" w:rsidRPr="004A259C" w:rsidRDefault="00254C87" w:rsidP="00254C87">
      <w:pPr>
        <w:spacing w:after="0"/>
        <w:jc w:val="both"/>
        <w:rPr>
          <w:rFonts w:ascii="Times New Roman" w:hAnsi="Times New Roman"/>
          <w:sz w:val="24"/>
          <w:szCs w:val="24"/>
        </w:rPr>
      </w:pPr>
      <w:r>
        <w:rPr>
          <w:rFonts w:ascii="Times New Roman" w:eastAsia="SimSun" w:hAnsi="Times New Roman"/>
          <w:kern w:val="1"/>
          <w:sz w:val="26"/>
          <w:szCs w:val="26"/>
          <w:lang w:eastAsia="ar-SA"/>
        </w:rPr>
        <w:t>«9» января 2025 года</w:t>
      </w:r>
    </w:p>
    <w:p w:rsidR="00F67E63" w:rsidRDefault="00F67E63"/>
    <w:sectPr w:rsidR="00F67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C31108"/>
    <w:multiLevelType w:val="hybridMultilevel"/>
    <w:tmpl w:val="42A2D57A"/>
    <w:lvl w:ilvl="0" w:tplc="44284132">
      <w:start w:val="3"/>
      <w:numFmt w:val="decimal"/>
      <w:lvlText w:val="%1."/>
      <w:lvlJc w:val="left"/>
      <w:pPr>
        <w:ind w:left="1731" w:hanging="713"/>
      </w:pPr>
      <w:rPr>
        <w:rFonts w:ascii="Times New Roman" w:eastAsia="Times New Roman" w:hAnsi="Times New Roman" w:cs="Times New Roman" w:hint="default"/>
        <w:w w:val="100"/>
        <w:sz w:val="24"/>
        <w:szCs w:val="24"/>
        <w:lang w:val="ru-RU" w:eastAsia="en-US" w:bidi="ar-SA"/>
      </w:rPr>
    </w:lvl>
    <w:lvl w:ilvl="1" w:tplc="6EF4DE44">
      <w:numFmt w:val="none"/>
      <w:lvlText w:val=""/>
      <w:lvlJc w:val="left"/>
      <w:pPr>
        <w:tabs>
          <w:tab w:val="num" w:pos="360"/>
        </w:tabs>
      </w:pPr>
    </w:lvl>
    <w:lvl w:ilvl="2" w:tplc="85BE3B4C">
      <w:numFmt w:val="none"/>
      <w:lvlText w:val=""/>
      <w:lvlJc w:val="left"/>
      <w:pPr>
        <w:tabs>
          <w:tab w:val="num" w:pos="360"/>
        </w:tabs>
      </w:pPr>
    </w:lvl>
    <w:lvl w:ilvl="3" w:tplc="5EFA0B36">
      <w:numFmt w:val="bullet"/>
      <w:lvlText w:val="•"/>
      <w:lvlJc w:val="left"/>
      <w:pPr>
        <w:ind w:left="3719" w:hanging="795"/>
      </w:pPr>
      <w:rPr>
        <w:rFonts w:hint="default"/>
        <w:lang w:val="ru-RU" w:eastAsia="en-US" w:bidi="ar-SA"/>
      </w:rPr>
    </w:lvl>
    <w:lvl w:ilvl="4" w:tplc="624C7378">
      <w:numFmt w:val="bullet"/>
      <w:lvlText w:val="•"/>
      <w:lvlJc w:val="left"/>
      <w:pPr>
        <w:ind w:left="4708" w:hanging="795"/>
      </w:pPr>
      <w:rPr>
        <w:rFonts w:hint="default"/>
        <w:lang w:val="ru-RU" w:eastAsia="en-US" w:bidi="ar-SA"/>
      </w:rPr>
    </w:lvl>
    <w:lvl w:ilvl="5" w:tplc="4D6CB36A">
      <w:numFmt w:val="bullet"/>
      <w:lvlText w:val="•"/>
      <w:lvlJc w:val="left"/>
      <w:pPr>
        <w:ind w:left="5698" w:hanging="795"/>
      </w:pPr>
      <w:rPr>
        <w:rFonts w:hint="default"/>
        <w:lang w:val="ru-RU" w:eastAsia="en-US" w:bidi="ar-SA"/>
      </w:rPr>
    </w:lvl>
    <w:lvl w:ilvl="6" w:tplc="78327500">
      <w:numFmt w:val="bullet"/>
      <w:lvlText w:val="•"/>
      <w:lvlJc w:val="left"/>
      <w:pPr>
        <w:ind w:left="6688" w:hanging="795"/>
      </w:pPr>
      <w:rPr>
        <w:rFonts w:hint="default"/>
        <w:lang w:val="ru-RU" w:eastAsia="en-US" w:bidi="ar-SA"/>
      </w:rPr>
    </w:lvl>
    <w:lvl w:ilvl="7" w:tplc="17CEB0FA">
      <w:numFmt w:val="bullet"/>
      <w:lvlText w:val="•"/>
      <w:lvlJc w:val="left"/>
      <w:pPr>
        <w:ind w:left="7677" w:hanging="795"/>
      </w:pPr>
      <w:rPr>
        <w:rFonts w:hint="default"/>
        <w:lang w:val="ru-RU" w:eastAsia="en-US" w:bidi="ar-SA"/>
      </w:rPr>
    </w:lvl>
    <w:lvl w:ilvl="8" w:tplc="F580C25C">
      <w:numFmt w:val="bullet"/>
      <w:lvlText w:val="•"/>
      <w:lvlJc w:val="left"/>
      <w:pPr>
        <w:ind w:left="8667" w:hanging="795"/>
      </w:pPr>
      <w:rPr>
        <w:rFonts w:hint="default"/>
        <w:lang w:val="ru-RU" w:eastAsia="en-US" w:bidi="ar-SA"/>
      </w:rPr>
    </w:lvl>
  </w:abstractNum>
  <w:abstractNum w:abstractNumId="2" w15:restartNumberingAfterBreak="0">
    <w:nsid w:val="0DE77883"/>
    <w:multiLevelType w:val="multilevel"/>
    <w:tmpl w:val="86FE5AFE"/>
    <w:lvl w:ilvl="0">
      <w:start w:val="1"/>
      <w:numFmt w:val="decimal"/>
      <w:lvlText w:val="%1."/>
      <w:lvlJc w:val="left"/>
      <w:pPr>
        <w:ind w:left="426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2" w:hanging="430"/>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112" w:hanging="65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630" w:hanging="653"/>
      </w:pPr>
      <w:rPr>
        <w:rFonts w:hint="default"/>
        <w:lang w:val="ru-RU" w:eastAsia="en-US" w:bidi="ar-SA"/>
      </w:rPr>
    </w:lvl>
    <w:lvl w:ilvl="4">
      <w:numFmt w:val="bullet"/>
      <w:lvlText w:val="•"/>
      <w:lvlJc w:val="left"/>
      <w:pPr>
        <w:ind w:left="6315" w:hanging="653"/>
      </w:pPr>
      <w:rPr>
        <w:rFonts w:hint="default"/>
        <w:lang w:val="ru-RU" w:eastAsia="en-US" w:bidi="ar-SA"/>
      </w:rPr>
    </w:lvl>
    <w:lvl w:ilvl="5">
      <w:numFmt w:val="bullet"/>
      <w:lvlText w:val="•"/>
      <w:lvlJc w:val="left"/>
      <w:pPr>
        <w:ind w:left="7000" w:hanging="653"/>
      </w:pPr>
      <w:rPr>
        <w:rFonts w:hint="default"/>
        <w:lang w:val="ru-RU" w:eastAsia="en-US" w:bidi="ar-SA"/>
      </w:rPr>
    </w:lvl>
    <w:lvl w:ilvl="6">
      <w:numFmt w:val="bullet"/>
      <w:lvlText w:val="•"/>
      <w:lvlJc w:val="left"/>
      <w:pPr>
        <w:ind w:left="7685" w:hanging="653"/>
      </w:pPr>
      <w:rPr>
        <w:rFonts w:hint="default"/>
        <w:lang w:val="ru-RU" w:eastAsia="en-US" w:bidi="ar-SA"/>
      </w:rPr>
    </w:lvl>
    <w:lvl w:ilvl="7">
      <w:numFmt w:val="bullet"/>
      <w:lvlText w:val="•"/>
      <w:lvlJc w:val="left"/>
      <w:pPr>
        <w:ind w:left="8370" w:hanging="653"/>
      </w:pPr>
      <w:rPr>
        <w:rFonts w:hint="default"/>
        <w:lang w:val="ru-RU" w:eastAsia="en-US" w:bidi="ar-SA"/>
      </w:rPr>
    </w:lvl>
    <w:lvl w:ilvl="8">
      <w:numFmt w:val="bullet"/>
      <w:lvlText w:val="•"/>
      <w:lvlJc w:val="left"/>
      <w:pPr>
        <w:ind w:left="9056" w:hanging="653"/>
      </w:pPr>
      <w:rPr>
        <w:rFonts w:hint="default"/>
        <w:lang w:val="ru-RU" w:eastAsia="en-US" w:bidi="ar-SA"/>
      </w:rPr>
    </w:lvl>
  </w:abstractNum>
  <w:abstractNum w:abstractNumId="3" w15:restartNumberingAfterBreak="0">
    <w:nsid w:val="14181C51"/>
    <w:multiLevelType w:val="hybridMultilevel"/>
    <w:tmpl w:val="2E76A952"/>
    <w:lvl w:ilvl="0" w:tplc="A082219A">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56F65C3"/>
    <w:multiLevelType w:val="hybridMultilevel"/>
    <w:tmpl w:val="90FE06B0"/>
    <w:lvl w:ilvl="0" w:tplc="F6B2926E">
      <w:numFmt w:val="bullet"/>
      <w:lvlText w:val="-"/>
      <w:lvlJc w:val="left"/>
      <w:pPr>
        <w:ind w:left="312" w:hanging="209"/>
      </w:pPr>
      <w:rPr>
        <w:rFonts w:ascii="Times New Roman" w:eastAsia="Times New Roman" w:hAnsi="Times New Roman" w:cs="Times New Roman" w:hint="default"/>
        <w:w w:val="100"/>
        <w:sz w:val="24"/>
        <w:szCs w:val="24"/>
        <w:lang w:val="ru-RU" w:eastAsia="en-US" w:bidi="ar-SA"/>
      </w:rPr>
    </w:lvl>
    <w:lvl w:ilvl="1" w:tplc="32C041CA">
      <w:numFmt w:val="bullet"/>
      <w:lvlText w:val="-"/>
      <w:lvlJc w:val="left"/>
      <w:pPr>
        <w:ind w:left="312" w:hanging="711"/>
      </w:pPr>
      <w:rPr>
        <w:rFonts w:ascii="Times New Roman" w:eastAsia="Times New Roman" w:hAnsi="Times New Roman" w:cs="Times New Roman" w:hint="default"/>
        <w:w w:val="100"/>
        <w:sz w:val="24"/>
        <w:szCs w:val="24"/>
        <w:lang w:val="ru-RU" w:eastAsia="en-US" w:bidi="ar-SA"/>
      </w:rPr>
    </w:lvl>
    <w:lvl w:ilvl="2" w:tplc="3834AE86">
      <w:numFmt w:val="bullet"/>
      <w:lvlText w:val="•"/>
      <w:lvlJc w:val="left"/>
      <w:pPr>
        <w:ind w:left="2385" w:hanging="711"/>
      </w:pPr>
      <w:rPr>
        <w:rFonts w:hint="default"/>
        <w:lang w:val="ru-RU" w:eastAsia="en-US" w:bidi="ar-SA"/>
      </w:rPr>
    </w:lvl>
    <w:lvl w:ilvl="3" w:tplc="FF2E400C">
      <w:numFmt w:val="bullet"/>
      <w:lvlText w:val="•"/>
      <w:lvlJc w:val="left"/>
      <w:pPr>
        <w:ind w:left="3417" w:hanging="711"/>
      </w:pPr>
      <w:rPr>
        <w:rFonts w:hint="default"/>
        <w:lang w:val="ru-RU" w:eastAsia="en-US" w:bidi="ar-SA"/>
      </w:rPr>
    </w:lvl>
    <w:lvl w:ilvl="4" w:tplc="9362B262">
      <w:numFmt w:val="bullet"/>
      <w:lvlText w:val="•"/>
      <w:lvlJc w:val="left"/>
      <w:pPr>
        <w:ind w:left="4450" w:hanging="711"/>
      </w:pPr>
      <w:rPr>
        <w:rFonts w:hint="default"/>
        <w:lang w:val="ru-RU" w:eastAsia="en-US" w:bidi="ar-SA"/>
      </w:rPr>
    </w:lvl>
    <w:lvl w:ilvl="5" w:tplc="002AC4C8">
      <w:numFmt w:val="bullet"/>
      <w:lvlText w:val="•"/>
      <w:lvlJc w:val="left"/>
      <w:pPr>
        <w:ind w:left="5483" w:hanging="711"/>
      </w:pPr>
      <w:rPr>
        <w:rFonts w:hint="default"/>
        <w:lang w:val="ru-RU" w:eastAsia="en-US" w:bidi="ar-SA"/>
      </w:rPr>
    </w:lvl>
    <w:lvl w:ilvl="6" w:tplc="BA7A90EA">
      <w:numFmt w:val="bullet"/>
      <w:lvlText w:val="•"/>
      <w:lvlJc w:val="left"/>
      <w:pPr>
        <w:ind w:left="6515" w:hanging="711"/>
      </w:pPr>
      <w:rPr>
        <w:rFonts w:hint="default"/>
        <w:lang w:val="ru-RU" w:eastAsia="en-US" w:bidi="ar-SA"/>
      </w:rPr>
    </w:lvl>
    <w:lvl w:ilvl="7" w:tplc="D47E7504">
      <w:numFmt w:val="bullet"/>
      <w:lvlText w:val="•"/>
      <w:lvlJc w:val="left"/>
      <w:pPr>
        <w:ind w:left="7548" w:hanging="711"/>
      </w:pPr>
      <w:rPr>
        <w:rFonts w:hint="default"/>
        <w:lang w:val="ru-RU" w:eastAsia="en-US" w:bidi="ar-SA"/>
      </w:rPr>
    </w:lvl>
    <w:lvl w:ilvl="8" w:tplc="9A60FBCA">
      <w:numFmt w:val="bullet"/>
      <w:lvlText w:val="•"/>
      <w:lvlJc w:val="left"/>
      <w:pPr>
        <w:ind w:left="8581" w:hanging="711"/>
      </w:pPr>
      <w:rPr>
        <w:rFonts w:hint="default"/>
        <w:lang w:val="ru-RU" w:eastAsia="en-US" w:bidi="ar-SA"/>
      </w:rPr>
    </w:lvl>
  </w:abstractNum>
  <w:abstractNum w:abstractNumId="5" w15:restartNumberingAfterBreak="0">
    <w:nsid w:val="241B61E2"/>
    <w:multiLevelType w:val="hybridMultilevel"/>
    <w:tmpl w:val="EFFC460A"/>
    <w:lvl w:ilvl="0" w:tplc="8950540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9D28CE"/>
    <w:multiLevelType w:val="hybridMultilevel"/>
    <w:tmpl w:val="4F6C3544"/>
    <w:lvl w:ilvl="0" w:tplc="E334F7CA">
      <w:start w:val="1"/>
      <w:numFmt w:val="decimal"/>
      <w:lvlText w:val="%1)"/>
      <w:lvlJc w:val="left"/>
      <w:pPr>
        <w:ind w:left="11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9FA0398A">
      <w:numFmt w:val="bullet"/>
      <w:lvlText w:val="•"/>
      <w:lvlJc w:val="left"/>
      <w:pPr>
        <w:ind w:left="1150" w:hanging="296"/>
      </w:pPr>
      <w:rPr>
        <w:rFonts w:hint="default"/>
        <w:lang w:val="ru-RU" w:eastAsia="en-US" w:bidi="ar-SA"/>
      </w:rPr>
    </w:lvl>
    <w:lvl w:ilvl="2" w:tplc="C638E020">
      <w:numFmt w:val="bullet"/>
      <w:lvlText w:val="•"/>
      <w:lvlJc w:val="left"/>
      <w:pPr>
        <w:ind w:left="2181" w:hanging="296"/>
      </w:pPr>
      <w:rPr>
        <w:rFonts w:hint="default"/>
        <w:lang w:val="ru-RU" w:eastAsia="en-US" w:bidi="ar-SA"/>
      </w:rPr>
    </w:lvl>
    <w:lvl w:ilvl="3" w:tplc="D3981402">
      <w:numFmt w:val="bullet"/>
      <w:lvlText w:val="•"/>
      <w:lvlJc w:val="left"/>
      <w:pPr>
        <w:ind w:left="3211" w:hanging="296"/>
      </w:pPr>
      <w:rPr>
        <w:rFonts w:hint="default"/>
        <w:lang w:val="ru-RU" w:eastAsia="en-US" w:bidi="ar-SA"/>
      </w:rPr>
    </w:lvl>
    <w:lvl w:ilvl="4" w:tplc="F45C2A80">
      <w:numFmt w:val="bullet"/>
      <w:lvlText w:val="•"/>
      <w:lvlJc w:val="left"/>
      <w:pPr>
        <w:ind w:left="4242" w:hanging="296"/>
      </w:pPr>
      <w:rPr>
        <w:rFonts w:hint="default"/>
        <w:lang w:val="ru-RU" w:eastAsia="en-US" w:bidi="ar-SA"/>
      </w:rPr>
    </w:lvl>
    <w:lvl w:ilvl="5" w:tplc="FB0A5366">
      <w:numFmt w:val="bullet"/>
      <w:lvlText w:val="•"/>
      <w:lvlJc w:val="left"/>
      <w:pPr>
        <w:ind w:left="5273" w:hanging="296"/>
      </w:pPr>
      <w:rPr>
        <w:rFonts w:hint="default"/>
        <w:lang w:val="ru-RU" w:eastAsia="en-US" w:bidi="ar-SA"/>
      </w:rPr>
    </w:lvl>
    <w:lvl w:ilvl="6" w:tplc="E4C037E2">
      <w:numFmt w:val="bullet"/>
      <w:lvlText w:val="•"/>
      <w:lvlJc w:val="left"/>
      <w:pPr>
        <w:ind w:left="6303" w:hanging="296"/>
      </w:pPr>
      <w:rPr>
        <w:rFonts w:hint="default"/>
        <w:lang w:val="ru-RU" w:eastAsia="en-US" w:bidi="ar-SA"/>
      </w:rPr>
    </w:lvl>
    <w:lvl w:ilvl="7" w:tplc="3D16EC7E">
      <w:numFmt w:val="bullet"/>
      <w:lvlText w:val="•"/>
      <w:lvlJc w:val="left"/>
      <w:pPr>
        <w:ind w:left="7334" w:hanging="296"/>
      </w:pPr>
      <w:rPr>
        <w:rFonts w:hint="default"/>
        <w:lang w:val="ru-RU" w:eastAsia="en-US" w:bidi="ar-SA"/>
      </w:rPr>
    </w:lvl>
    <w:lvl w:ilvl="8" w:tplc="636A6BD2">
      <w:numFmt w:val="bullet"/>
      <w:lvlText w:val="•"/>
      <w:lvlJc w:val="left"/>
      <w:pPr>
        <w:ind w:left="8365" w:hanging="296"/>
      </w:pPr>
      <w:rPr>
        <w:rFonts w:hint="default"/>
        <w:lang w:val="ru-RU" w:eastAsia="en-US" w:bidi="ar-SA"/>
      </w:rPr>
    </w:lvl>
  </w:abstractNum>
  <w:abstractNum w:abstractNumId="7" w15:restartNumberingAfterBreak="0">
    <w:nsid w:val="2A0408F9"/>
    <w:multiLevelType w:val="hybridMultilevel"/>
    <w:tmpl w:val="B3D6A2C2"/>
    <w:lvl w:ilvl="0" w:tplc="71508732">
      <w:start w:val="2"/>
      <w:numFmt w:val="decimal"/>
      <w:lvlText w:val="%1"/>
      <w:lvlJc w:val="left"/>
      <w:pPr>
        <w:ind w:left="1440" w:hanging="420"/>
      </w:pPr>
      <w:rPr>
        <w:rFonts w:hint="default"/>
        <w:lang w:val="ru-RU" w:eastAsia="en-US" w:bidi="ar-SA"/>
      </w:rPr>
    </w:lvl>
    <w:lvl w:ilvl="1" w:tplc="10840A54">
      <w:numFmt w:val="none"/>
      <w:lvlText w:val=""/>
      <w:lvlJc w:val="left"/>
      <w:pPr>
        <w:tabs>
          <w:tab w:val="num" w:pos="360"/>
        </w:tabs>
      </w:pPr>
    </w:lvl>
    <w:lvl w:ilvl="2" w:tplc="842607FC">
      <w:numFmt w:val="bullet"/>
      <w:lvlText w:val="•"/>
      <w:lvlJc w:val="left"/>
      <w:pPr>
        <w:ind w:left="3281" w:hanging="420"/>
      </w:pPr>
      <w:rPr>
        <w:rFonts w:hint="default"/>
        <w:lang w:val="ru-RU" w:eastAsia="en-US" w:bidi="ar-SA"/>
      </w:rPr>
    </w:lvl>
    <w:lvl w:ilvl="3" w:tplc="C9EE4496">
      <w:numFmt w:val="bullet"/>
      <w:lvlText w:val="•"/>
      <w:lvlJc w:val="left"/>
      <w:pPr>
        <w:ind w:left="4201" w:hanging="420"/>
      </w:pPr>
      <w:rPr>
        <w:rFonts w:hint="default"/>
        <w:lang w:val="ru-RU" w:eastAsia="en-US" w:bidi="ar-SA"/>
      </w:rPr>
    </w:lvl>
    <w:lvl w:ilvl="4" w:tplc="C278094A">
      <w:numFmt w:val="bullet"/>
      <w:lvlText w:val="•"/>
      <w:lvlJc w:val="left"/>
      <w:pPr>
        <w:ind w:left="5122" w:hanging="420"/>
      </w:pPr>
      <w:rPr>
        <w:rFonts w:hint="default"/>
        <w:lang w:val="ru-RU" w:eastAsia="en-US" w:bidi="ar-SA"/>
      </w:rPr>
    </w:lvl>
    <w:lvl w:ilvl="5" w:tplc="BDEA390A">
      <w:numFmt w:val="bullet"/>
      <w:lvlText w:val="•"/>
      <w:lvlJc w:val="left"/>
      <w:pPr>
        <w:ind w:left="6043" w:hanging="420"/>
      </w:pPr>
      <w:rPr>
        <w:rFonts w:hint="default"/>
        <w:lang w:val="ru-RU" w:eastAsia="en-US" w:bidi="ar-SA"/>
      </w:rPr>
    </w:lvl>
    <w:lvl w:ilvl="6" w:tplc="BD3E7D48">
      <w:numFmt w:val="bullet"/>
      <w:lvlText w:val="•"/>
      <w:lvlJc w:val="left"/>
      <w:pPr>
        <w:ind w:left="6963" w:hanging="420"/>
      </w:pPr>
      <w:rPr>
        <w:rFonts w:hint="default"/>
        <w:lang w:val="ru-RU" w:eastAsia="en-US" w:bidi="ar-SA"/>
      </w:rPr>
    </w:lvl>
    <w:lvl w:ilvl="7" w:tplc="98C65A2C">
      <w:numFmt w:val="bullet"/>
      <w:lvlText w:val="•"/>
      <w:lvlJc w:val="left"/>
      <w:pPr>
        <w:ind w:left="7884" w:hanging="420"/>
      </w:pPr>
      <w:rPr>
        <w:rFonts w:hint="default"/>
        <w:lang w:val="ru-RU" w:eastAsia="en-US" w:bidi="ar-SA"/>
      </w:rPr>
    </w:lvl>
    <w:lvl w:ilvl="8" w:tplc="A99EA8EE">
      <w:numFmt w:val="bullet"/>
      <w:lvlText w:val="•"/>
      <w:lvlJc w:val="left"/>
      <w:pPr>
        <w:ind w:left="8805" w:hanging="420"/>
      </w:pPr>
      <w:rPr>
        <w:rFonts w:hint="default"/>
        <w:lang w:val="ru-RU" w:eastAsia="en-US" w:bidi="ar-SA"/>
      </w:rPr>
    </w:lvl>
  </w:abstractNum>
  <w:abstractNum w:abstractNumId="8" w15:restartNumberingAfterBreak="0">
    <w:nsid w:val="34252F41"/>
    <w:multiLevelType w:val="hybridMultilevel"/>
    <w:tmpl w:val="003C6B92"/>
    <w:lvl w:ilvl="0" w:tplc="2042D4C0">
      <w:numFmt w:val="bullet"/>
      <w:lvlText w:val="-"/>
      <w:lvlJc w:val="left"/>
      <w:pPr>
        <w:ind w:left="312" w:hanging="140"/>
      </w:pPr>
      <w:rPr>
        <w:rFonts w:ascii="Times New Roman" w:eastAsia="Times New Roman" w:hAnsi="Times New Roman" w:cs="Times New Roman" w:hint="default"/>
        <w:w w:val="100"/>
        <w:sz w:val="24"/>
        <w:szCs w:val="24"/>
        <w:lang w:val="ru-RU" w:eastAsia="en-US" w:bidi="ar-SA"/>
      </w:rPr>
    </w:lvl>
    <w:lvl w:ilvl="1" w:tplc="714044E6">
      <w:numFmt w:val="bullet"/>
      <w:lvlText w:val="•"/>
      <w:lvlJc w:val="left"/>
      <w:pPr>
        <w:ind w:left="1352" w:hanging="140"/>
      </w:pPr>
      <w:rPr>
        <w:rFonts w:hint="default"/>
        <w:lang w:val="ru-RU" w:eastAsia="en-US" w:bidi="ar-SA"/>
      </w:rPr>
    </w:lvl>
    <w:lvl w:ilvl="2" w:tplc="7FE0587A">
      <w:numFmt w:val="bullet"/>
      <w:lvlText w:val="•"/>
      <w:lvlJc w:val="left"/>
      <w:pPr>
        <w:ind w:left="2385" w:hanging="140"/>
      </w:pPr>
      <w:rPr>
        <w:rFonts w:hint="default"/>
        <w:lang w:val="ru-RU" w:eastAsia="en-US" w:bidi="ar-SA"/>
      </w:rPr>
    </w:lvl>
    <w:lvl w:ilvl="3" w:tplc="AF12B14C">
      <w:numFmt w:val="bullet"/>
      <w:lvlText w:val="•"/>
      <w:lvlJc w:val="left"/>
      <w:pPr>
        <w:ind w:left="3417" w:hanging="140"/>
      </w:pPr>
      <w:rPr>
        <w:rFonts w:hint="default"/>
        <w:lang w:val="ru-RU" w:eastAsia="en-US" w:bidi="ar-SA"/>
      </w:rPr>
    </w:lvl>
    <w:lvl w:ilvl="4" w:tplc="1D78D716">
      <w:numFmt w:val="bullet"/>
      <w:lvlText w:val="•"/>
      <w:lvlJc w:val="left"/>
      <w:pPr>
        <w:ind w:left="4450" w:hanging="140"/>
      </w:pPr>
      <w:rPr>
        <w:rFonts w:hint="default"/>
        <w:lang w:val="ru-RU" w:eastAsia="en-US" w:bidi="ar-SA"/>
      </w:rPr>
    </w:lvl>
    <w:lvl w:ilvl="5" w:tplc="2146C382">
      <w:numFmt w:val="bullet"/>
      <w:lvlText w:val="•"/>
      <w:lvlJc w:val="left"/>
      <w:pPr>
        <w:ind w:left="5483" w:hanging="140"/>
      </w:pPr>
      <w:rPr>
        <w:rFonts w:hint="default"/>
        <w:lang w:val="ru-RU" w:eastAsia="en-US" w:bidi="ar-SA"/>
      </w:rPr>
    </w:lvl>
    <w:lvl w:ilvl="6" w:tplc="DA84BBC6">
      <w:numFmt w:val="bullet"/>
      <w:lvlText w:val="•"/>
      <w:lvlJc w:val="left"/>
      <w:pPr>
        <w:ind w:left="6515" w:hanging="140"/>
      </w:pPr>
      <w:rPr>
        <w:rFonts w:hint="default"/>
        <w:lang w:val="ru-RU" w:eastAsia="en-US" w:bidi="ar-SA"/>
      </w:rPr>
    </w:lvl>
    <w:lvl w:ilvl="7" w:tplc="2744A2E8">
      <w:numFmt w:val="bullet"/>
      <w:lvlText w:val="•"/>
      <w:lvlJc w:val="left"/>
      <w:pPr>
        <w:ind w:left="7548" w:hanging="140"/>
      </w:pPr>
      <w:rPr>
        <w:rFonts w:hint="default"/>
        <w:lang w:val="ru-RU" w:eastAsia="en-US" w:bidi="ar-SA"/>
      </w:rPr>
    </w:lvl>
    <w:lvl w:ilvl="8" w:tplc="42FE5712">
      <w:numFmt w:val="bullet"/>
      <w:lvlText w:val="•"/>
      <w:lvlJc w:val="left"/>
      <w:pPr>
        <w:ind w:left="8581" w:hanging="140"/>
      </w:pPr>
      <w:rPr>
        <w:rFonts w:hint="default"/>
        <w:lang w:val="ru-RU" w:eastAsia="en-US" w:bidi="ar-SA"/>
      </w:rPr>
    </w:lvl>
  </w:abstractNum>
  <w:abstractNum w:abstractNumId="9" w15:restartNumberingAfterBreak="0">
    <w:nsid w:val="353869B1"/>
    <w:multiLevelType w:val="hybridMultilevel"/>
    <w:tmpl w:val="FFFCE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50821"/>
    <w:multiLevelType w:val="hybridMultilevel"/>
    <w:tmpl w:val="3628E96C"/>
    <w:lvl w:ilvl="0" w:tplc="A082219A">
      <w:start w:val="1"/>
      <w:numFmt w:val="decimal"/>
      <w:lvlText w:val="%1)"/>
      <w:lvlJc w:val="left"/>
      <w:pPr>
        <w:tabs>
          <w:tab w:val="num" w:pos="1065"/>
        </w:tabs>
        <w:ind w:left="1065" w:hanging="1065"/>
      </w:pPr>
      <w:rPr>
        <w:rFonts w:hint="default"/>
      </w:rPr>
    </w:lvl>
    <w:lvl w:ilvl="1" w:tplc="A082219A">
      <w:start w:val="1"/>
      <w:numFmt w:val="decimal"/>
      <w:lvlText w:val="%2)"/>
      <w:lvlJc w:val="left"/>
      <w:pPr>
        <w:tabs>
          <w:tab w:val="num" w:pos="1065"/>
        </w:tabs>
        <w:ind w:left="1065" w:hanging="1065"/>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15:restartNumberingAfterBreak="0">
    <w:nsid w:val="403B5CC2"/>
    <w:multiLevelType w:val="hybridMultilevel"/>
    <w:tmpl w:val="B28C4FD6"/>
    <w:lvl w:ilvl="0" w:tplc="A082219A">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15:restartNumberingAfterBreak="0">
    <w:nsid w:val="4633624E"/>
    <w:multiLevelType w:val="hybridMultilevel"/>
    <w:tmpl w:val="235E20CA"/>
    <w:lvl w:ilvl="0" w:tplc="8950540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2048A7"/>
    <w:multiLevelType w:val="hybridMultilevel"/>
    <w:tmpl w:val="78443D48"/>
    <w:lvl w:ilvl="0" w:tplc="776AAF4A">
      <w:start w:val="1"/>
      <w:numFmt w:val="decimal"/>
      <w:lvlText w:val="%1"/>
      <w:lvlJc w:val="left"/>
      <w:pPr>
        <w:ind w:left="312" w:hanging="423"/>
      </w:pPr>
      <w:rPr>
        <w:rFonts w:hint="default"/>
        <w:lang w:val="ru-RU" w:eastAsia="en-US" w:bidi="ar-SA"/>
      </w:rPr>
    </w:lvl>
    <w:lvl w:ilvl="1" w:tplc="285A522E">
      <w:numFmt w:val="none"/>
      <w:lvlText w:val=""/>
      <w:lvlJc w:val="left"/>
      <w:pPr>
        <w:tabs>
          <w:tab w:val="num" w:pos="360"/>
        </w:tabs>
      </w:pPr>
    </w:lvl>
    <w:lvl w:ilvl="2" w:tplc="404608BC">
      <w:numFmt w:val="bullet"/>
      <w:lvlText w:val="•"/>
      <w:lvlJc w:val="left"/>
      <w:pPr>
        <w:ind w:left="2385" w:hanging="423"/>
      </w:pPr>
      <w:rPr>
        <w:rFonts w:hint="default"/>
        <w:lang w:val="ru-RU" w:eastAsia="en-US" w:bidi="ar-SA"/>
      </w:rPr>
    </w:lvl>
    <w:lvl w:ilvl="3" w:tplc="7CEE12E8">
      <w:numFmt w:val="bullet"/>
      <w:lvlText w:val="•"/>
      <w:lvlJc w:val="left"/>
      <w:pPr>
        <w:ind w:left="3417" w:hanging="423"/>
      </w:pPr>
      <w:rPr>
        <w:rFonts w:hint="default"/>
        <w:lang w:val="ru-RU" w:eastAsia="en-US" w:bidi="ar-SA"/>
      </w:rPr>
    </w:lvl>
    <w:lvl w:ilvl="4" w:tplc="ABB281C2">
      <w:numFmt w:val="bullet"/>
      <w:lvlText w:val="•"/>
      <w:lvlJc w:val="left"/>
      <w:pPr>
        <w:ind w:left="4450" w:hanging="423"/>
      </w:pPr>
      <w:rPr>
        <w:rFonts w:hint="default"/>
        <w:lang w:val="ru-RU" w:eastAsia="en-US" w:bidi="ar-SA"/>
      </w:rPr>
    </w:lvl>
    <w:lvl w:ilvl="5" w:tplc="610A4C68">
      <w:numFmt w:val="bullet"/>
      <w:lvlText w:val="•"/>
      <w:lvlJc w:val="left"/>
      <w:pPr>
        <w:ind w:left="5483" w:hanging="423"/>
      </w:pPr>
      <w:rPr>
        <w:rFonts w:hint="default"/>
        <w:lang w:val="ru-RU" w:eastAsia="en-US" w:bidi="ar-SA"/>
      </w:rPr>
    </w:lvl>
    <w:lvl w:ilvl="6" w:tplc="B810E3E8">
      <w:numFmt w:val="bullet"/>
      <w:lvlText w:val="•"/>
      <w:lvlJc w:val="left"/>
      <w:pPr>
        <w:ind w:left="6515" w:hanging="423"/>
      </w:pPr>
      <w:rPr>
        <w:rFonts w:hint="default"/>
        <w:lang w:val="ru-RU" w:eastAsia="en-US" w:bidi="ar-SA"/>
      </w:rPr>
    </w:lvl>
    <w:lvl w:ilvl="7" w:tplc="BA888586">
      <w:numFmt w:val="bullet"/>
      <w:lvlText w:val="•"/>
      <w:lvlJc w:val="left"/>
      <w:pPr>
        <w:ind w:left="7548" w:hanging="423"/>
      </w:pPr>
      <w:rPr>
        <w:rFonts w:hint="default"/>
        <w:lang w:val="ru-RU" w:eastAsia="en-US" w:bidi="ar-SA"/>
      </w:rPr>
    </w:lvl>
    <w:lvl w:ilvl="8" w:tplc="C5E68320">
      <w:numFmt w:val="bullet"/>
      <w:lvlText w:val="•"/>
      <w:lvlJc w:val="left"/>
      <w:pPr>
        <w:ind w:left="8581" w:hanging="423"/>
      </w:pPr>
      <w:rPr>
        <w:rFonts w:hint="default"/>
        <w:lang w:val="ru-RU" w:eastAsia="en-US" w:bidi="ar-SA"/>
      </w:rPr>
    </w:lvl>
  </w:abstractNum>
  <w:abstractNum w:abstractNumId="14" w15:restartNumberingAfterBreak="0">
    <w:nsid w:val="4F4F58D4"/>
    <w:multiLevelType w:val="hybridMultilevel"/>
    <w:tmpl w:val="F954AAD8"/>
    <w:lvl w:ilvl="0" w:tplc="9B463CFC">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501240">
      <w:numFmt w:val="bullet"/>
      <w:lvlText w:val="•"/>
      <w:lvlJc w:val="left"/>
      <w:pPr>
        <w:ind w:left="1150" w:hanging="140"/>
      </w:pPr>
      <w:rPr>
        <w:rFonts w:hint="default"/>
        <w:lang w:val="ru-RU" w:eastAsia="en-US" w:bidi="ar-SA"/>
      </w:rPr>
    </w:lvl>
    <w:lvl w:ilvl="2" w:tplc="67E8B68C">
      <w:numFmt w:val="bullet"/>
      <w:lvlText w:val="•"/>
      <w:lvlJc w:val="left"/>
      <w:pPr>
        <w:ind w:left="2181" w:hanging="140"/>
      </w:pPr>
      <w:rPr>
        <w:rFonts w:hint="default"/>
        <w:lang w:val="ru-RU" w:eastAsia="en-US" w:bidi="ar-SA"/>
      </w:rPr>
    </w:lvl>
    <w:lvl w:ilvl="3" w:tplc="943AE9A2">
      <w:numFmt w:val="bullet"/>
      <w:lvlText w:val="•"/>
      <w:lvlJc w:val="left"/>
      <w:pPr>
        <w:ind w:left="3211" w:hanging="140"/>
      </w:pPr>
      <w:rPr>
        <w:rFonts w:hint="default"/>
        <w:lang w:val="ru-RU" w:eastAsia="en-US" w:bidi="ar-SA"/>
      </w:rPr>
    </w:lvl>
    <w:lvl w:ilvl="4" w:tplc="AAC0108C">
      <w:numFmt w:val="bullet"/>
      <w:lvlText w:val="•"/>
      <w:lvlJc w:val="left"/>
      <w:pPr>
        <w:ind w:left="4242" w:hanging="140"/>
      </w:pPr>
      <w:rPr>
        <w:rFonts w:hint="default"/>
        <w:lang w:val="ru-RU" w:eastAsia="en-US" w:bidi="ar-SA"/>
      </w:rPr>
    </w:lvl>
    <w:lvl w:ilvl="5" w:tplc="2D10183A">
      <w:numFmt w:val="bullet"/>
      <w:lvlText w:val="•"/>
      <w:lvlJc w:val="left"/>
      <w:pPr>
        <w:ind w:left="5273" w:hanging="140"/>
      </w:pPr>
      <w:rPr>
        <w:rFonts w:hint="default"/>
        <w:lang w:val="ru-RU" w:eastAsia="en-US" w:bidi="ar-SA"/>
      </w:rPr>
    </w:lvl>
    <w:lvl w:ilvl="6" w:tplc="D4DC8AB8">
      <w:numFmt w:val="bullet"/>
      <w:lvlText w:val="•"/>
      <w:lvlJc w:val="left"/>
      <w:pPr>
        <w:ind w:left="6303" w:hanging="140"/>
      </w:pPr>
      <w:rPr>
        <w:rFonts w:hint="default"/>
        <w:lang w:val="ru-RU" w:eastAsia="en-US" w:bidi="ar-SA"/>
      </w:rPr>
    </w:lvl>
    <w:lvl w:ilvl="7" w:tplc="5A642804">
      <w:numFmt w:val="bullet"/>
      <w:lvlText w:val="•"/>
      <w:lvlJc w:val="left"/>
      <w:pPr>
        <w:ind w:left="7334" w:hanging="140"/>
      </w:pPr>
      <w:rPr>
        <w:rFonts w:hint="default"/>
        <w:lang w:val="ru-RU" w:eastAsia="en-US" w:bidi="ar-SA"/>
      </w:rPr>
    </w:lvl>
    <w:lvl w:ilvl="8" w:tplc="75CC9D5E">
      <w:numFmt w:val="bullet"/>
      <w:lvlText w:val="•"/>
      <w:lvlJc w:val="left"/>
      <w:pPr>
        <w:ind w:left="8365" w:hanging="140"/>
      </w:pPr>
      <w:rPr>
        <w:rFonts w:hint="default"/>
        <w:lang w:val="ru-RU" w:eastAsia="en-US" w:bidi="ar-SA"/>
      </w:rPr>
    </w:lvl>
  </w:abstractNum>
  <w:abstractNum w:abstractNumId="15" w15:restartNumberingAfterBreak="0">
    <w:nsid w:val="51087027"/>
    <w:multiLevelType w:val="hybridMultilevel"/>
    <w:tmpl w:val="2D30036C"/>
    <w:lvl w:ilvl="0" w:tplc="2B4EB870">
      <w:start w:val="6"/>
      <w:numFmt w:val="decimal"/>
      <w:lvlText w:val="%1."/>
      <w:lvlJc w:val="left"/>
      <w:pPr>
        <w:ind w:left="1392" w:hanging="360"/>
      </w:pPr>
      <w:rPr>
        <w:rFonts w:hint="default"/>
      </w:rPr>
    </w:lvl>
    <w:lvl w:ilvl="1" w:tplc="04190019" w:tentative="1">
      <w:start w:val="1"/>
      <w:numFmt w:val="lowerLetter"/>
      <w:lvlText w:val="%2."/>
      <w:lvlJc w:val="left"/>
      <w:pPr>
        <w:ind w:left="2112" w:hanging="360"/>
      </w:pPr>
    </w:lvl>
    <w:lvl w:ilvl="2" w:tplc="0419001B" w:tentative="1">
      <w:start w:val="1"/>
      <w:numFmt w:val="lowerRoman"/>
      <w:lvlText w:val="%3."/>
      <w:lvlJc w:val="right"/>
      <w:pPr>
        <w:ind w:left="2832" w:hanging="180"/>
      </w:pPr>
    </w:lvl>
    <w:lvl w:ilvl="3" w:tplc="0419000F" w:tentative="1">
      <w:start w:val="1"/>
      <w:numFmt w:val="decimal"/>
      <w:lvlText w:val="%4."/>
      <w:lvlJc w:val="left"/>
      <w:pPr>
        <w:ind w:left="3552" w:hanging="360"/>
      </w:pPr>
    </w:lvl>
    <w:lvl w:ilvl="4" w:tplc="04190019" w:tentative="1">
      <w:start w:val="1"/>
      <w:numFmt w:val="lowerLetter"/>
      <w:lvlText w:val="%5."/>
      <w:lvlJc w:val="left"/>
      <w:pPr>
        <w:ind w:left="4272" w:hanging="360"/>
      </w:pPr>
    </w:lvl>
    <w:lvl w:ilvl="5" w:tplc="0419001B" w:tentative="1">
      <w:start w:val="1"/>
      <w:numFmt w:val="lowerRoman"/>
      <w:lvlText w:val="%6."/>
      <w:lvlJc w:val="right"/>
      <w:pPr>
        <w:ind w:left="4992" w:hanging="180"/>
      </w:pPr>
    </w:lvl>
    <w:lvl w:ilvl="6" w:tplc="0419000F" w:tentative="1">
      <w:start w:val="1"/>
      <w:numFmt w:val="decimal"/>
      <w:lvlText w:val="%7."/>
      <w:lvlJc w:val="left"/>
      <w:pPr>
        <w:ind w:left="5712" w:hanging="360"/>
      </w:pPr>
    </w:lvl>
    <w:lvl w:ilvl="7" w:tplc="04190019" w:tentative="1">
      <w:start w:val="1"/>
      <w:numFmt w:val="lowerLetter"/>
      <w:lvlText w:val="%8."/>
      <w:lvlJc w:val="left"/>
      <w:pPr>
        <w:ind w:left="6432" w:hanging="360"/>
      </w:pPr>
    </w:lvl>
    <w:lvl w:ilvl="8" w:tplc="0419001B" w:tentative="1">
      <w:start w:val="1"/>
      <w:numFmt w:val="lowerRoman"/>
      <w:lvlText w:val="%9."/>
      <w:lvlJc w:val="right"/>
      <w:pPr>
        <w:ind w:left="7152" w:hanging="180"/>
      </w:pPr>
    </w:lvl>
  </w:abstractNum>
  <w:abstractNum w:abstractNumId="16" w15:restartNumberingAfterBreak="0">
    <w:nsid w:val="55C5314B"/>
    <w:multiLevelType w:val="hybridMultilevel"/>
    <w:tmpl w:val="82D47DFE"/>
    <w:lvl w:ilvl="0" w:tplc="A082219A">
      <w:start w:val="1"/>
      <w:numFmt w:val="decimal"/>
      <w:lvlText w:val="%1)"/>
      <w:lvlJc w:val="left"/>
      <w:pPr>
        <w:tabs>
          <w:tab w:val="num" w:pos="1065"/>
        </w:tabs>
        <w:ind w:left="1065" w:hanging="106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15:restartNumberingAfterBreak="0">
    <w:nsid w:val="58E4680C"/>
    <w:multiLevelType w:val="hybridMultilevel"/>
    <w:tmpl w:val="A7FA98F2"/>
    <w:lvl w:ilvl="0" w:tplc="294EDC56">
      <w:numFmt w:val="bullet"/>
      <w:lvlText w:val="-"/>
      <w:lvlJc w:val="left"/>
      <w:pPr>
        <w:ind w:left="312" w:hanging="322"/>
      </w:pPr>
      <w:rPr>
        <w:rFonts w:ascii="Times New Roman" w:eastAsia="Times New Roman" w:hAnsi="Times New Roman" w:cs="Times New Roman" w:hint="default"/>
        <w:w w:val="100"/>
        <w:sz w:val="24"/>
        <w:szCs w:val="24"/>
        <w:lang w:val="ru-RU" w:eastAsia="en-US" w:bidi="ar-SA"/>
      </w:rPr>
    </w:lvl>
    <w:lvl w:ilvl="1" w:tplc="6F9A080A">
      <w:numFmt w:val="bullet"/>
      <w:lvlText w:val="•"/>
      <w:lvlJc w:val="left"/>
      <w:pPr>
        <w:ind w:left="1352" w:hanging="322"/>
      </w:pPr>
      <w:rPr>
        <w:rFonts w:hint="default"/>
        <w:lang w:val="ru-RU" w:eastAsia="en-US" w:bidi="ar-SA"/>
      </w:rPr>
    </w:lvl>
    <w:lvl w:ilvl="2" w:tplc="A30C8536">
      <w:numFmt w:val="bullet"/>
      <w:lvlText w:val="•"/>
      <w:lvlJc w:val="left"/>
      <w:pPr>
        <w:ind w:left="2385" w:hanging="322"/>
      </w:pPr>
      <w:rPr>
        <w:rFonts w:hint="default"/>
        <w:lang w:val="ru-RU" w:eastAsia="en-US" w:bidi="ar-SA"/>
      </w:rPr>
    </w:lvl>
    <w:lvl w:ilvl="3" w:tplc="E074758E">
      <w:numFmt w:val="bullet"/>
      <w:lvlText w:val="•"/>
      <w:lvlJc w:val="left"/>
      <w:pPr>
        <w:ind w:left="3417" w:hanging="322"/>
      </w:pPr>
      <w:rPr>
        <w:rFonts w:hint="default"/>
        <w:lang w:val="ru-RU" w:eastAsia="en-US" w:bidi="ar-SA"/>
      </w:rPr>
    </w:lvl>
    <w:lvl w:ilvl="4" w:tplc="301C27CA">
      <w:numFmt w:val="bullet"/>
      <w:lvlText w:val="•"/>
      <w:lvlJc w:val="left"/>
      <w:pPr>
        <w:ind w:left="4450" w:hanging="322"/>
      </w:pPr>
      <w:rPr>
        <w:rFonts w:hint="default"/>
        <w:lang w:val="ru-RU" w:eastAsia="en-US" w:bidi="ar-SA"/>
      </w:rPr>
    </w:lvl>
    <w:lvl w:ilvl="5" w:tplc="B41E5298">
      <w:numFmt w:val="bullet"/>
      <w:lvlText w:val="•"/>
      <w:lvlJc w:val="left"/>
      <w:pPr>
        <w:ind w:left="5483" w:hanging="322"/>
      </w:pPr>
      <w:rPr>
        <w:rFonts w:hint="default"/>
        <w:lang w:val="ru-RU" w:eastAsia="en-US" w:bidi="ar-SA"/>
      </w:rPr>
    </w:lvl>
    <w:lvl w:ilvl="6" w:tplc="23CA753E">
      <w:numFmt w:val="bullet"/>
      <w:lvlText w:val="•"/>
      <w:lvlJc w:val="left"/>
      <w:pPr>
        <w:ind w:left="6515" w:hanging="322"/>
      </w:pPr>
      <w:rPr>
        <w:rFonts w:hint="default"/>
        <w:lang w:val="ru-RU" w:eastAsia="en-US" w:bidi="ar-SA"/>
      </w:rPr>
    </w:lvl>
    <w:lvl w:ilvl="7" w:tplc="39AAA5DA">
      <w:numFmt w:val="bullet"/>
      <w:lvlText w:val="•"/>
      <w:lvlJc w:val="left"/>
      <w:pPr>
        <w:ind w:left="7548" w:hanging="322"/>
      </w:pPr>
      <w:rPr>
        <w:rFonts w:hint="default"/>
        <w:lang w:val="ru-RU" w:eastAsia="en-US" w:bidi="ar-SA"/>
      </w:rPr>
    </w:lvl>
    <w:lvl w:ilvl="8" w:tplc="12769482">
      <w:numFmt w:val="bullet"/>
      <w:lvlText w:val="•"/>
      <w:lvlJc w:val="left"/>
      <w:pPr>
        <w:ind w:left="8581" w:hanging="322"/>
      </w:pPr>
      <w:rPr>
        <w:rFonts w:hint="default"/>
        <w:lang w:val="ru-RU" w:eastAsia="en-US" w:bidi="ar-SA"/>
      </w:rPr>
    </w:lvl>
  </w:abstractNum>
  <w:abstractNum w:abstractNumId="18" w15:restartNumberingAfterBreak="0">
    <w:nsid w:val="59265BBB"/>
    <w:multiLevelType w:val="hybridMultilevel"/>
    <w:tmpl w:val="C50A894A"/>
    <w:lvl w:ilvl="0" w:tplc="581EF28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B25A0A">
      <w:numFmt w:val="bullet"/>
      <w:lvlText w:val="•"/>
      <w:lvlJc w:val="left"/>
      <w:pPr>
        <w:ind w:left="1174" w:hanging="140"/>
      </w:pPr>
      <w:rPr>
        <w:rFonts w:hint="default"/>
        <w:lang w:val="ru-RU" w:eastAsia="en-US" w:bidi="ar-SA"/>
      </w:rPr>
    </w:lvl>
    <w:lvl w:ilvl="2" w:tplc="8A9ACE74">
      <w:numFmt w:val="bullet"/>
      <w:lvlText w:val="•"/>
      <w:lvlJc w:val="left"/>
      <w:pPr>
        <w:ind w:left="2209" w:hanging="140"/>
      </w:pPr>
      <w:rPr>
        <w:rFonts w:hint="default"/>
        <w:lang w:val="ru-RU" w:eastAsia="en-US" w:bidi="ar-SA"/>
      </w:rPr>
    </w:lvl>
    <w:lvl w:ilvl="3" w:tplc="B3D20E6E">
      <w:numFmt w:val="bullet"/>
      <w:lvlText w:val="•"/>
      <w:lvlJc w:val="left"/>
      <w:pPr>
        <w:ind w:left="3244" w:hanging="140"/>
      </w:pPr>
      <w:rPr>
        <w:rFonts w:hint="default"/>
        <w:lang w:val="ru-RU" w:eastAsia="en-US" w:bidi="ar-SA"/>
      </w:rPr>
    </w:lvl>
    <w:lvl w:ilvl="4" w:tplc="DCD0BF00">
      <w:numFmt w:val="bullet"/>
      <w:lvlText w:val="•"/>
      <w:lvlJc w:val="left"/>
      <w:pPr>
        <w:ind w:left="4279" w:hanging="140"/>
      </w:pPr>
      <w:rPr>
        <w:rFonts w:hint="default"/>
        <w:lang w:val="ru-RU" w:eastAsia="en-US" w:bidi="ar-SA"/>
      </w:rPr>
    </w:lvl>
    <w:lvl w:ilvl="5" w:tplc="E19231A4">
      <w:numFmt w:val="bullet"/>
      <w:lvlText w:val="•"/>
      <w:lvlJc w:val="left"/>
      <w:pPr>
        <w:ind w:left="5314" w:hanging="140"/>
      </w:pPr>
      <w:rPr>
        <w:rFonts w:hint="default"/>
        <w:lang w:val="ru-RU" w:eastAsia="en-US" w:bidi="ar-SA"/>
      </w:rPr>
    </w:lvl>
    <w:lvl w:ilvl="6" w:tplc="DDC8F85A">
      <w:numFmt w:val="bullet"/>
      <w:lvlText w:val="•"/>
      <w:lvlJc w:val="left"/>
      <w:pPr>
        <w:ind w:left="6349" w:hanging="140"/>
      </w:pPr>
      <w:rPr>
        <w:rFonts w:hint="default"/>
        <w:lang w:val="ru-RU" w:eastAsia="en-US" w:bidi="ar-SA"/>
      </w:rPr>
    </w:lvl>
    <w:lvl w:ilvl="7" w:tplc="5F5EF6A0">
      <w:numFmt w:val="bullet"/>
      <w:lvlText w:val="•"/>
      <w:lvlJc w:val="left"/>
      <w:pPr>
        <w:ind w:left="7384" w:hanging="140"/>
      </w:pPr>
      <w:rPr>
        <w:rFonts w:hint="default"/>
        <w:lang w:val="ru-RU" w:eastAsia="en-US" w:bidi="ar-SA"/>
      </w:rPr>
    </w:lvl>
    <w:lvl w:ilvl="8" w:tplc="FF54E6AE">
      <w:numFmt w:val="bullet"/>
      <w:lvlText w:val="•"/>
      <w:lvlJc w:val="left"/>
      <w:pPr>
        <w:ind w:left="8419" w:hanging="140"/>
      </w:pPr>
      <w:rPr>
        <w:rFonts w:hint="default"/>
        <w:lang w:val="ru-RU" w:eastAsia="en-US" w:bidi="ar-SA"/>
      </w:rPr>
    </w:lvl>
  </w:abstractNum>
  <w:abstractNum w:abstractNumId="19" w15:restartNumberingAfterBreak="0">
    <w:nsid w:val="5B3D7F18"/>
    <w:multiLevelType w:val="hybridMultilevel"/>
    <w:tmpl w:val="B630EB74"/>
    <w:lvl w:ilvl="0" w:tplc="A082219A">
      <w:start w:val="1"/>
      <w:numFmt w:val="decimal"/>
      <w:lvlText w:val="%1)"/>
      <w:lvlJc w:val="left"/>
      <w:pPr>
        <w:tabs>
          <w:tab w:val="num" w:pos="1785"/>
        </w:tabs>
        <w:ind w:left="1785" w:hanging="1065"/>
      </w:pPr>
      <w:rPr>
        <w:rFonts w:hint="default"/>
      </w:rPr>
    </w:lvl>
    <w:lvl w:ilvl="1" w:tplc="A082219A">
      <w:start w:val="1"/>
      <w:numFmt w:val="decimal"/>
      <w:lvlText w:val="%2)"/>
      <w:lvlJc w:val="left"/>
      <w:pPr>
        <w:tabs>
          <w:tab w:val="num" w:pos="1785"/>
        </w:tabs>
        <w:ind w:left="1785" w:hanging="106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2756DCB"/>
    <w:multiLevelType w:val="hybridMultilevel"/>
    <w:tmpl w:val="B8D43F3A"/>
    <w:lvl w:ilvl="0" w:tplc="25244532">
      <w:start w:val="1"/>
      <w:numFmt w:val="decimal"/>
      <w:lvlText w:val="%1."/>
      <w:lvlJc w:val="left"/>
      <w:pPr>
        <w:ind w:left="112"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0F5A697C">
      <w:numFmt w:val="bullet"/>
      <w:lvlText w:val="•"/>
      <w:lvlJc w:val="left"/>
      <w:pPr>
        <w:ind w:left="1150" w:hanging="324"/>
      </w:pPr>
      <w:rPr>
        <w:rFonts w:hint="default"/>
        <w:lang w:val="ru-RU" w:eastAsia="en-US" w:bidi="ar-SA"/>
      </w:rPr>
    </w:lvl>
    <w:lvl w:ilvl="2" w:tplc="57D4F68C">
      <w:numFmt w:val="bullet"/>
      <w:lvlText w:val="•"/>
      <w:lvlJc w:val="left"/>
      <w:pPr>
        <w:ind w:left="2181" w:hanging="324"/>
      </w:pPr>
      <w:rPr>
        <w:rFonts w:hint="default"/>
        <w:lang w:val="ru-RU" w:eastAsia="en-US" w:bidi="ar-SA"/>
      </w:rPr>
    </w:lvl>
    <w:lvl w:ilvl="3" w:tplc="F9302A40">
      <w:numFmt w:val="bullet"/>
      <w:lvlText w:val="•"/>
      <w:lvlJc w:val="left"/>
      <w:pPr>
        <w:ind w:left="3211" w:hanging="324"/>
      </w:pPr>
      <w:rPr>
        <w:rFonts w:hint="default"/>
        <w:lang w:val="ru-RU" w:eastAsia="en-US" w:bidi="ar-SA"/>
      </w:rPr>
    </w:lvl>
    <w:lvl w:ilvl="4" w:tplc="52F63324">
      <w:numFmt w:val="bullet"/>
      <w:lvlText w:val="•"/>
      <w:lvlJc w:val="left"/>
      <w:pPr>
        <w:ind w:left="4242" w:hanging="324"/>
      </w:pPr>
      <w:rPr>
        <w:rFonts w:hint="default"/>
        <w:lang w:val="ru-RU" w:eastAsia="en-US" w:bidi="ar-SA"/>
      </w:rPr>
    </w:lvl>
    <w:lvl w:ilvl="5" w:tplc="68EA7920">
      <w:numFmt w:val="bullet"/>
      <w:lvlText w:val="•"/>
      <w:lvlJc w:val="left"/>
      <w:pPr>
        <w:ind w:left="5273" w:hanging="324"/>
      </w:pPr>
      <w:rPr>
        <w:rFonts w:hint="default"/>
        <w:lang w:val="ru-RU" w:eastAsia="en-US" w:bidi="ar-SA"/>
      </w:rPr>
    </w:lvl>
    <w:lvl w:ilvl="6" w:tplc="355A32E6">
      <w:numFmt w:val="bullet"/>
      <w:lvlText w:val="•"/>
      <w:lvlJc w:val="left"/>
      <w:pPr>
        <w:ind w:left="6303" w:hanging="324"/>
      </w:pPr>
      <w:rPr>
        <w:rFonts w:hint="default"/>
        <w:lang w:val="ru-RU" w:eastAsia="en-US" w:bidi="ar-SA"/>
      </w:rPr>
    </w:lvl>
    <w:lvl w:ilvl="7" w:tplc="2D2EBCAC">
      <w:numFmt w:val="bullet"/>
      <w:lvlText w:val="•"/>
      <w:lvlJc w:val="left"/>
      <w:pPr>
        <w:ind w:left="7334" w:hanging="324"/>
      </w:pPr>
      <w:rPr>
        <w:rFonts w:hint="default"/>
        <w:lang w:val="ru-RU" w:eastAsia="en-US" w:bidi="ar-SA"/>
      </w:rPr>
    </w:lvl>
    <w:lvl w:ilvl="8" w:tplc="825C642A">
      <w:numFmt w:val="bullet"/>
      <w:lvlText w:val="•"/>
      <w:lvlJc w:val="left"/>
      <w:pPr>
        <w:ind w:left="8365" w:hanging="324"/>
      </w:pPr>
      <w:rPr>
        <w:rFonts w:hint="default"/>
        <w:lang w:val="ru-RU" w:eastAsia="en-US" w:bidi="ar-SA"/>
      </w:rPr>
    </w:lvl>
  </w:abstractNum>
  <w:abstractNum w:abstractNumId="21" w15:restartNumberingAfterBreak="0">
    <w:nsid w:val="65FA7144"/>
    <w:multiLevelType w:val="hybridMultilevel"/>
    <w:tmpl w:val="FDB0084E"/>
    <w:lvl w:ilvl="0" w:tplc="DF707DEE">
      <w:start w:val="1"/>
      <w:numFmt w:val="upperRoman"/>
      <w:lvlText w:val="%1."/>
      <w:lvlJc w:val="left"/>
      <w:pPr>
        <w:ind w:left="3333" w:hanging="214"/>
        <w:jc w:val="right"/>
      </w:pPr>
      <w:rPr>
        <w:rFonts w:ascii="Times New Roman" w:eastAsia="Times New Roman" w:hAnsi="Times New Roman" w:cs="Times New Roman" w:hint="default"/>
        <w:b/>
        <w:bCs/>
        <w:w w:val="100"/>
        <w:sz w:val="24"/>
        <w:szCs w:val="24"/>
        <w:lang w:val="ru-RU" w:eastAsia="en-US" w:bidi="ar-SA"/>
      </w:rPr>
    </w:lvl>
    <w:lvl w:ilvl="1" w:tplc="9A72A554">
      <w:start w:val="2"/>
      <w:numFmt w:val="decimal"/>
      <w:lvlText w:val="%2."/>
      <w:lvlJc w:val="left"/>
      <w:pPr>
        <w:ind w:left="1731" w:hanging="852"/>
      </w:pPr>
      <w:rPr>
        <w:rFonts w:ascii="Times New Roman" w:eastAsia="Times New Roman" w:hAnsi="Times New Roman" w:cs="Times New Roman" w:hint="default"/>
        <w:w w:val="100"/>
        <w:sz w:val="24"/>
        <w:szCs w:val="24"/>
        <w:lang w:val="ru-RU" w:eastAsia="en-US" w:bidi="ar-SA"/>
      </w:rPr>
    </w:lvl>
    <w:lvl w:ilvl="2" w:tplc="345E8016">
      <w:numFmt w:val="none"/>
      <w:lvlText w:val=""/>
      <w:lvlJc w:val="left"/>
      <w:pPr>
        <w:tabs>
          <w:tab w:val="num" w:pos="360"/>
        </w:tabs>
      </w:pPr>
    </w:lvl>
    <w:lvl w:ilvl="3" w:tplc="4A0E77FC">
      <w:numFmt w:val="none"/>
      <w:lvlText w:val=""/>
      <w:lvlJc w:val="left"/>
      <w:pPr>
        <w:tabs>
          <w:tab w:val="num" w:pos="360"/>
        </w:tabs>
      </w:pPr>
    </w:lvl>
    <w:lvl w:ilvl="4" w:tplc="77F43B9A">
      <w:numFmt w:val="none"/>
      <w:lvlText w:val=""/>
      <w:lvlJc w:val="left"/>
      <w:pPr>
        <w:tabs>
          <w:tab w:val="num" w:pos="360"/>
        </w:tabs>
      </w:pPr>
    </w:lvl>
    <w:lvl w:ilvl="5" w:tplc="E7F65B62">
      <w:numFmt w:val="bullet"/>
      <w:lvlText w:val="•"/>
      <w:lvlJc w:val="left"/>
      <w:pPr>
        <w:ind w:left="6604" w:hanging="860"/>
      </w:pPr>
      <w:rPr>
        <w:rFonts w:hint="default"/>
        <w:lang w:val="ru-RU" w:eastAsia="en-US" w:bidi="ar-SA"/>
      </w:rPr>
    </w:lvl>
    <w:lvl w:ilvl="6" w:tplc="14FC772E">
      <w:numFmt w:val="bullet"/>
      <w:lvlText w:val="•"/>
      <w:lvlJc w:val="left"/>
      <w:pPr>
        <w:ind w:left="7413" w:hanging="860"/>
      </w:pPr>
      <w:rPr>
        <w:rFonts w:hint="default"/>
        <w:lang w:val="ru-RU" w:eastAsia="en-US" w:bidi="ar-SA"/>
      </w:rPr>
    </w:lvl>
    <w:lvl w:ilvl="7" w:tplc="7CA09350">
      <w:numFmt w:val="bullet"/>
      <w:lvlText w:val="•"/>
      <w:lvlJc w:val="left"/>
      <w:pPr>
        <w:ind w:left="8221" w:hanging="860"/>
      </w:pPr>
      <w:rPr>
        <w:rFonts w:hint="default"/>
        <w:lang w:val="ru-RU" w:eastAsia="en-US" w:bidi="ar-SA"/>
      </w:rPr>
    </w:lvl>
    <w:lvl w:ilvl="8" w:tplc="CCB83F86">
      <w:numFmt w:val="bullet"/>
      <w:lvlText w:val="•"/>
      <w:lvlJc w:val="left"/>
      <w:pPr>
        <w:ind w:left="9029" w:hanging="860"/>
      </w:pPr>
      <w:rPr>
        <w:rFonts w:hint="default"/>
        <w:lang w:val="ru-RU" w:eastAsia="en-US" w:bidi="ar-SA"/>
      </w:rPr>
    </w:lvl>
  </w:abstractNum>
  <w:abstractNum w:abstractNumId="22" w15:restartNumberingAfterBreak="0">
    <w:nsid w:val="66080E21"/>
    <w:multiLevelType w:val="multilevel"/>
    <w:tmpl w:val="A1F4BF04"/>
    <w:lvl w:ilvl="0">
      <w:start w:val="4"/>
      <w:numFmt w:val="decimal"/>
      <w:lvlText w:val="%1."/>
      <w:lvlJc w:val="left"/>
      <w:pPr>
        <w:ind w:left="2415" w:hanging="713"/>
        <w:jc w:val="right"/>
      </w:pPr>
      <w:rPr>
        <w:rFonts w:hint="default"/>
        <w:spacing w:val="0"/>
        <w:w w:val="100"/>
        <w:lang w:val="ru-RU" w:eastAsia="en-US" w:bidi="ar-SA"/>
      </w:rPr>
    </w:lvl>
    <w:lvl w:ilvl="1">
      <w:start w:val="1"/>
      <w:numFmt w:val="decimal"/>
      <w:lvlText w:val="%1.%2."/>
      <w:lvlJc w:val="left"/>
      <w:pPr>
        <w:ind w:left="996" w:hanging="713"/>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996" w:hanging="77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96"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45" w:hanging="303"/>
      </w:pPr>
      <w:rPr>
        <w:rFonts w:hint="default"/>
        <w:lang w:val="ru-RU" w:eastAsia="en-US" w:bidi="ar-SA"/>
      </w:rPr>
    </w:lvl>
    <w:lvl w:ilvl="5">
      <w:numFmt w:val="bullet"/>
      <w:lvlText w:val="•"/>
      <w:lvlJc w:val="left"/>
      <w:pPr>
        <w:ind w:left="5756" w:hanging="303"/>
      </w:pPr>
      <w:rPr>
        <w:rFonts w:hint="default"/>
        <w:lang w:val="ru-RU" w:eastAsia="en-US" w:bidi="ar-SA"/>
      </w:rPr>
    </w:lvl>
    <w:lvl w:ilvl="6">
      <w:numFmt w:val="bullet"/>
      <w:lvlText w:val="•"/>
      <w:lvlJc w:val="left"/>
      <w:pPr>
        <w:ind w:left="6867" w:hanging="303"/>
      </w:pPr>
      <w:rPr>
        <w:rFonts w:hint="default"/>
        <w:lang w:val="ru-RU" w:eastAsia="en-US" w:bidi="ar-SA"/>
      </w:rPr>
    </w:lvl>
    <w:lvl w:ilvl="7">
      <w:numFmt w:val="bullet"/>
      <w:lvlText w:val="•"/>
      <w:lvlJc w:val="left"/>
      <w:pPr>
        <w:ind w:left="7978" w:hanging="303"/>
      </w:pPr>
      <w:rPr>
        <w:rFonts w:hint="default"/>
        <w:lang w:val="ru-RU" w:eastAsia="en-US" w:bidi="ar-SA"/>
      </w:rPr>
    </w:lvl>
    <w:lvl w:ilvl="8">
      <w:numFmt w:val="bullet"/>
      <w:lvlText w:val="•"/>
      <w:lvlJc w:val="left"/>
      <w:pPr>
        <w:ind w:left="9088" w:hanging="303"/>
      </w:pPr>
      <w:rPr>
        <w:rFonts w:hint="default"/>
        <w:lang w:val="ru-RU" w:eastAsia="en-US" w:bidi="ar-SA"/>
      </w:rPr>
    </w:lvl>
  </w:abstractNum>
  <w:abstractNum w:abstractNumId="23" w15:restartNumberingAfterBreak="0">
    <w:nsid w:val="677F2D62"/>
    <w:multiLevelType w:val="hybridMultilevel"/>
    <w:tmpl w:val="7DDA941A"/>
    <w:lvl w:ilvl="0" w:tplc="56B499F4">
      <w:numFmt w:val="bullet"/>
      <w:lvlText w:val="-"/>
      <w:lvlJc w:val="left"/>
      <w:pPr>
        <w:ind w:left="312" w:hanging="140"/>
      </w:pPr>
      <w:rPr>
        <w:rFonts w:ascii="Times New Roman" w:eastAsia="Times New Roman" w:hAnsi="Times New Roman" w:cs="Times New Roman" w:hint="default"/>
        <w:w w:val="100"/>
        <w:sz w:val="24"/>
        <w:szCs w:val="24"/>
        <w:lang w:val="ru-RU" w:eastAsia="en-US" w:bidi="ar-SA"/>
      </w:rPr>
    </w:lvl>
    <w:lvl w:ilvl="1" w:tplc="A71438E0">
      <w:numFmt w:val="bullet"/>
      <w:lvlText w:val="•"/>
      <w:lvlJc w:val="left"/>
      <w:pPr>
        <w:ind w:left="1352" w:hanging="140"/>
      </w:pPr>
      <w:rPr>
        <w:rFonts w:hint="default"/>
        <w:lang w:val="ru-RU" w:eastAsia="en-US" w:bidi="ar-SA"/>
      </w:rPr>
    </w:lvl>
    <w:lvl w:ilvl="2" w:tplc="609A749A">
      <w:numFmt w:val="bullet"/>
      <w:lvlText w:val="•"/>
      <w:lvlJc w:val="left"/>
      <w:pPr>
        <w:ind w:left="2385" w:hanging="140"/>
      </w:pPr>
      <w:rPr>
        <w:rFonts w:hint="default"/>
        <w:lang w:val="ru-RU" w:eastAsia="en-US" w:bidi="ar-SA"/>
      </w:rPr>
    </w:lvl>
    <w:lvl w:ilvl="3" w:tplc="AA8C6278">
      <w:numFmt w:val="bullet"/>
      <w:lvlText w:val="•"/>
      <w:lvlJc w:val="left"/>
      <w:pPr>
        <w:ind w:left="3417" w:hanging="140"/>
      </w:pPr>
      <w:rPr>
        <w:rFonts w:hint="default"/>
        <w:lang w:val="ru-RU" w:eastAsia="en-US" w:bidi="ar-SA"/>
      </w:rPr>
    </w:lvl>
    <w:lvl w:ilvl="4" w:tplc="F1CA8EB6">
      <w:numFmt w:val="bullet"/>
      <w:lvlText w:val="•"/>
      <w:lvlJc w:val="left"/>
      <w:pPr>
        <w:ind w:left="4450" w:hanging="140"/>
      </w:pPr>
      <w:rPr>
        <w:rFonts w:hint="default"/>
        <w:lang w:val="ru-RU" w:eastAsia="en-US" w:bidi="ar-SA"/>
      </w:rPr>
    </w:lvl>
    <w:lvl w:ilvl="5" w:tplc="56821F5C">
      <w:numFmt w:val="bullet"/>
      <w:lvlText w:val="•"/>
      <w:lvlJc w:val="left"/>
      <w:pPr>
        <w:ind w:left="5483" w:hanging="140"/>
      </w:pPr>
      <w:rPr>
        <w:rFonts w:hint="default"/>
        <w:lang w:val="ru-RU" w:eastAsia="en-US" w:bidi="ar-SA"/>
      </w:rPr>
    </w:lvl>
    <w:lvl w:ilvl="6" w:tplc="711CB064">
      <w:numFmt w:val="bullet"/>
      <w:lvlText w:val="•"/>
      <w:lvlJc w:val="left"/>
      <w:pPr>
        <w:ind w:left="6515" w:hanging="140"/>
      </w:pPr>
      <w:rPr>
        <w:rFonts w:hint="default"/>
        <w:lang w:val="ru-RU" w:eastAsia="en-US" w:bidi="ar-SA"/>
      </w:rPr>
    </w:lvl>
    <w:lvl w:ilvl="7" w:tplc="693A48AC">
      <w:numFmt w:val="bullet"/>
      <w:lvlText w:val="•"/>
      <w:lvlJc w:val="left"/>
      <w:pPr>
        <w:ind w:left="7548" w:hanging="140"/>
      </w:pPr>
      <w:rPr>
        <w:rFonts w:hint="default"/>
        <w:lang w:val="ru-RU" w:eastAsia="en-US" w:bidi="ar-SA"/>
      </w:rPr>
    </w:lvl>
    <w:lvl w:ilvl="8" w:tplc="60983F88">
      <w:numFmt w:val="bullet"/>
      <w:lvlText w:val="•"/>
      <w:lvlJc w:val="left"/>
      <w:pPr>
        <w:ind w:left="8581" w:hanging="140"/>
      </w:pPr>
      <w:rPr>
        <w:rFonts w:hint="default"/>
        <w:lang w:val="ru-RU" w:eastAsia="en-US" w:bidi="ar-SA"/>
      </w:rPr>
    </w:lvl>
  </w:abstractNum>
  <w:abstractNum w:abstractNumId="24" w15:restartNumberingAfterBreak="0">
    <w:nsid w:val="6FFF615D"/>
    <w:multiLevelType w:val="hybridMultilevel"/>
    <w:tmpl w:val="F420EFFE"/>
    <w:lvl w:ilvl="0" w:tplc="6D54B546">
      <w:start w:val="1"/>
      <w:numFmt w:val="decimal"/>
      <w:lvlText w:val="%1)"/>
      <w:lvlJc w:val="left"/>
      <w:pPr>
        <w:ind w:left="112"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B0065B02">
      <w:numFmt w:val="bullet"/>
      <w:lvlText w:val="•"/>
      <w:lvlJc w:val="left"/>
      <w:pPr>
        <w:ind w:left="1150" w:hanging="332"/>
      </w:pPr>
      <w:rPr>
        <w:rFonts w:hint="default"/>
        <w:lang w:val="ru-RU" w:eastAsia="en-US" w:bidi="ar-SA"/>
      </w:rPr>
    </w:lvl>
    <w:lvl w:ilvl="2" w:tplc="DF7EA1F6">
      <w:numFmt w:val="bullet"/>
      <w:lvlText w:val="•"/>
      <w:lvlJc w:val="left"/>
      <w:pPr>
        <w:ind w:left="2181" w:hanging="332"/>
      </w:pPr>
      <w:rPr>
        <w:rFonts w:hint="default"/>
        <w:lang w:val="ru-RU" w:eastAsia="en-US" w:bidi="ar-SA"/>
      </w:rPr>
    </w:lvl>
    <w:lvl w:ilvl="3" w:tplc="D01A1E5C">
      <w:numFmt w:val="bullet"/>
      <w:lvlText w:val="•"/>
      <w:lvlJc w:val="left"/>
      <w:pPr>
        <w:ind w:left="3211" w:hanging="332"/>
      </w:pPr>
      <w:rPr>
        <w:rFonts w:hint="default"/>
        <w:lang w:val="ru-RU" w:eastAsia="en-US" w:bidi="ar-SA"/>
      </w:rPr>
    </w:lvl>
    <w:lvl w:ilvl="4" w:tplc="22C2D326">
      <w:numFmt w:val="bullet"/>
      <w:lvlText w:val="•"/>
      <w:lvlJc w:val="left"/>
      <w:pPr>
        <w:ind w:left="4242" w:hanging="332"/>
      </w:pPr>
      <w:rPr>
        <w:rFonts w:hint="default"/>
        <w:lang w:val="ru-RU" w:eastAsia="en-US" w:bidi="ar-SA"/>
      </w:rPr>
    </w:lvl>
    <w:lvl w:ilvl="5" w:tplc="D566245E">
      <w:numFmt w:val="bullet"/>
      <w:lvlText w:val="•"/>
      <w:lvlJc w:val="left"/>
      <w:pPr>
        <w:ind w:left="5273" w:hanging="332"/>
      </w:pPr>
      <w:rPr>
        <w:rFonts w:hint="default"/>
        <w:lang w:val="ru-RU" w:eastAsia="en-US" w:bidi="ar-SA"/>
      </w:rPr>
    </w:lvl>
    <w:lvl w:ilvl="6" w:tplc="A70638DE">
      <w:numFmt w:val="bullet"/>
      <w:lvlText w:val="•"/>
      <w:lvlJc w:val="left"/>
      <w:pPr>
        <w:ind w:left="6303" w:hanging="332"/>
      </w:pPr>
      <w:rPr>
        <w:rFonts w:hint="default"/>
        <w:lang w:val="ru-RU" w:eastAsia="en-US" w:bidi="ar-SA"/>
      </w:rPr>
    </w:lvl>
    <w:lvl w:ilvl="7" w:tplc="FA565304">
      <w:numFmt w:val="bullet"/>
      <w:lvlText w:val="•"/>
      <w:lvlJc w:val="left"/>
      <w:pPr>
        <w:ind w:left="7334" w:hanging="332"/>
      </w:pPr>
      <w:rPr>
        <w:rFonts w:hint="default"/>
        <w:lang w:val="ru-RU" w:eastAsia="en-US" w:bidi="ar-SA"/>
      </w:rPr>
    </w:lvl>
    <w:lvl w:ilvl="8" w:tplc="295E8882">
      <w:numFmt w:val="bullet"/>
      <w:lvlText w:val="•"/>
      <w:lvlJc w:val="left"/>
      <w:pPr>
        <w:ind w:left="8365" w:hanging="332"/>
      </w:pPr>
      <w:rPr>
        <w:rFonts w:hint="default"/>
        <w:lang w:val="ru-RU" w:eastAsia="en-US" w:bidi="ar-SA"/>
      </w:rPr>
    </w:lvl>
  </w:abstractNum>
  <w:abstractNum w:abstractNumId="25" w15:restartNumberingAfterBreak="0">
    <w:nsid w:val="723E08AE"/>
    <w:multiLevelType w:val="multilevel"/>
    <w:tmpl w:val="5D641D0E"/>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4890"/>
        </w:tabs>
        <w:ind w:left="4890" w:hanging="129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BB8071D"/>
    <w:multiLevelType w:val="hybridMultilevel"/>
    <w:tmpl w:val="2C32D676"/>
    <w:lvl w:ilvl="0" w:tplc="8950540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7"/>
  </w:num>
  <w:num w:numId="6">
    <w:abstractNumId w:val="17"/>
  </w:num>
  <w:num w:numId="7">
    <w:abstractNumId w:val="23"/>
  </w:num>
  <w:num w:numId="8">
    <w:abstractNumId w:val="13"/>
  </w:num>
  <w:num w:numId="9">
    <w:abstractNumId w:val="21"/>
  </w:num>
  <w:num w:numId="10">
    <w:abstractNumId w:val="15"/>
  </w:num>
  <w:num w:numId="11">
    <w:abstractNumId w:val="9"/>
  </w:num>
  <w:num w:numId="12">
    <w:abstractNumId w:val="25"/>
  </w:num>
  <w:num w:numId="13">
    <w:abstractNumId w:val="5"/>
  </w:num>
  <w:num w:numId="14">
    <w:abstractNumId w:val="26"/>
  </w:num>
  <w:num w:numId="15">
    <w:abstractNumId w:val="19"/>
  </w:num>
  <w:num w:numId="16">
    <w:abstractNumId w:val="16"/>
  </w:num>
  <w:num w:numId="17">
    <w:abstractNumId w:val="10"/>
  </w:num>
  <w:num w:numId="18">
    <w:abstractNumId w:val="11"/>
  </w:num>
  <w:num w:numId="19">
    <w:abstractNumId w:val="3"/>
  </w:num>
  <w:num w:numId="20">
    <w:abstractNumId w:val="12"/>
  </w:num>
  <w:num w:numId="21">
    <w:abstractNumId w:val="14"/>
  </w:num>
  <w:num w:numId="22">
    <w:abstractNumId w:val="20"/>
  </w:num>
  <w:num w:numId="23">
    <w:abstractNumId w:val="2"/>
  </w:num>
  <w:num w:numId="24">
    <w:abstractNumId w:val="6"/>
  </w:num>
  <w:num w:numId="25">
    <w:abstractNumId w:val="24"/>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7"/>
    <w:rsid w:val="00254C87"/>
    <w:rsid w:val="00497C24"/>
    <w:rsid w:val="00953CB2"/>
    <w:rsid w:val="00EC5C23"/>
    <w:rsid w:val="00F67E63"/>
    <w:rsid w:val="00F8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DB23"/>
  <w15:chartTrackingRefBased/>
  <w15:docId w15:val="{95E44966-EE4B-43BE-A92A-C02EDA1C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C87"/>
    <w:pPr>
      <w:spacing w:after="200" w:line="276" w:lineRule="auto"/>
    </w:pPr>
    <w:rPr>
      <w:rFonts w:ascii="Calibri" w:eastAsia="Times New Roman" w:hAnsi="Calibri" w:cs="Times New Roman"/>
      <w:lang w:eastAsia="ru-RU"/>
    </w:rPr>
  </w:style>
  <w:style w:type="paragraph" w:styleId="1">
    <w:name w:val="heading 1"/>
    <w:basedOn w:val="a"/>
    <w:next w:val="a0"/>
    <w:link w:val="10"/>
    <w:uiPriority w:val="9"/>
    <w:qFormat/>
    <w:rsid w:val="00254C87"/>
    <w:pPr>
      <w:suppressAutoHyphens/>
      <w:spacing w:after="0" w:line="100" w:lineRule="atLeast"/>
      <w:ind w:left="473" w:hanging="360"/>
      <w:textAlignment w:val="baseline"/>
      <w:outlineLvl w:val="0"/>
    </w:pPr>
    <w:rPr>
      <w:rFonts w:ascii="Times New Roman" w:hAnsi="Times New Roman"/>
      <w:b/>
      <w:bCs/>
      <w:kern w:val="1"/>
      <w:sz w:val="24"/>
      <w:szCs w:val="24"/>
      <w:lang w:val="en-US" w:eastAsia="ar-SA"/>
    </w:rPr>
  </w:style>
  <w:style w:type="paragraph" w:styleId="3">
    <w:name w:val="heading 3"/>
    <w:basedOn w:val="a"/>
    <w:next w:val="a0"/>
    <w:link w:val="30"/>
    <w:qFormat/>
    <w:rsid w:val="00254C87"/>
    <w:pPr>
      <w:keepNext/>
      <w:suppressAutoHyphens/>
      <w:spacing w:before="240" w:after="60" w:line="100" w:lineRule="atLeast"/>
      <w:ind w:left="2160" w:hanging="360"/>
      <w:textAlignment w:val="baseline"/>
      <w:outlineLvl w:val="2"/>
    </w:pPr>
    <w:rPr>
      <w:rFonts w:ascii="Cambria" w:hAnsi="Cambria"/>
      <w:b/>
      <w:bCs/>
      <w:kern w:val="1"/>
      <w:sz w:val="26"/>
      <w:szCs w:val="26"/>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4C87"/>
    <w:rPr>
      <w:rFonts w:ascii="Times New Roman" w:eastAsia="Times New Roman" w:hAnsi="Times New Roman" w:cs="Times New Roman"/>
      <w:b/>
      <w:bCs/>
      <w:kern w:val="1"/>
      <w:sz w:val="24"/>
      <w:szCs w:val="24"/>
      <w:lang w:val="en-US" w:eastAsia="ar-SA"/>
    </w:rPr>
  </w:style>
  <w:style w:type="character" w:customStyle="1" w:styleId="30">
    <w:name w:val="Заголовок 3 Знак"/>
    <w:basedOn w:val="a1"/>
    <w:link w:val="3"/>
    <w:rsid w:val="00254C87"/>
    <w:rPr>
      <w:rFonts w:ascii="Cambria" w:eastAsia="Times New Roman" w:hAnsi="Cambria" w:cs="Times New Roman"/>
      <w:b/>
      <w:bCs/>
      <w:kern w:val="1"/>
      <w:sz w:val="26"/>
      <w:szCs w:val="26"/>
      <w:lang w:val="en-US" w:eastAsia="ar-SA"/>
    </w:rPr>
  </w:style>
  <w:style w:type="table" w:styleId="a4">
    <w:name w:val="Table Grid"/>
    <w:basedOn w:val="a2"/>
    <w:uiPriority w:val="59"/>
    <w:rsid w:val="00254C8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Основной шрифт абзаца1"/>
    <w:rsid w:val="00254C87"/>
  </w:style>
  <w:style w:type="paragraph" w:styleId="a0">
    <w:name w:val="Body Text"/>
    <w:basedOn w:val="a"/>
    <w:link w:val="a5"/>
    <w:uiPriority w:val="99"/>
    <w:qFormat/>
    <w:rsid w:val="00254C87"/>
    <w:pPr>
      <w:suppressAutoHyphens/>
      <w:spacing w:after="0" w:line="100" w:lineRule="atLeast"/>
      <w:ind w:left="112"/>
      <w:textAlignment w:val="baseline"/>
    </w:pPr>
    <w:rPr>
      <w:rFonts w:ascii="Times New Roman" w:hAnsi="Times New Roman"/>
      <w:kern w:val="1"/>
      <w:sz w:val="24"/>
      <w:szCs w:val="24"/>
      <w:lang w:val="en-US" w:eastAsia="ar-SA"/>
    </w:rPr>
  </w:style>
  <w:style w:type="character" w:customStyle="1" w:styleId="a5">
    <w:name w:val="Основной текст Знак"/>
    <w:basedOn w:val="a1"/>
    <w:link w:val="a0"/>
    <w:uiPriority w:val="99"/>
    <w:rsid w:val="00254C87"/>
    <w:rPr>
      <w:rFonts w:ascii="Times New Roman" w:eastAsia="Times New Roman" w:hAnsi="Times New Roman" w:cs="Times New Roman"/>
      <w:kern w:val="1"/>
      <w:sz w:val="24"/>
      <w:szCs w:val="24"/>
      <w:lang w:val="en-US" w:eastAsia="ar-SA"/>
    </w:rPr>
  </w:style>
  <w:style w:type="paragraph" w:styleId="a6">
    <w:name w:val="List Paragraph"/>
    <w:basedOn w:val="a"/>
    <w:uiPriority w:val="1"/>
    <w:qFormat/>
    <w:rsid w:val="00254C87"/>
    <w:pPr>
      <w:ind w:left="720"/>
      <w:contextualSpacing/>
    </w:pPr>
  </w:style>
  <w:style w:type="character" w:customStyle="1" w:styleId="a7">
    <w:name w:val="Нижний колонтитул Знак"/>
    <w:uiPriority w:val="99"/>
    <w:rsid w:val="00254C87"/>
    <w:rPr>
      <w:rFonts w:ascii="Times New Roman" w:eastAsia="Times New Roman" w:hAnsi="Times New Roman" w:cs="Times New Roman"/>
      <w:sz w:val="24"/>
      <w:szCs w:val="24"/>
      <w:lang w:val="ru-RU"/>
    </w:rPr>
  </w:style>
  <w:style w:type="character" w:styleId="a8">
    <w:name w:val="page number"/>
    <w:basedOn w:val="11"/>
    <w:rsid w:val="00254C87"/>
  </w:style>
  <w:style w:type="character" w:customStyle="1" w:styleId="ListLabel1">
    <w:name w:val="ListLabel 1"/>
    <w:rsid w:val="00254C87"/>
    <w:rPr>
      <w:rFonts w:eastAsia="Calibri"/>
      <w:w w:val="128"/>
      <w:sz w:val="24"/>
      <w:szCs w:val="24"/>
    </w:rPr>
  </w:style>
  <w:style w:type="character" w:customStyle="1" w:styleId="ListLabel2">
    <w:name w:val="ListLabel 2"/>
    <w:rsid w:val="00254C87"/>
    <w:rPr>
      <w:rFonts w:eastAsia="Times New Roman"/>
      <w:sz w:val="24"/>
      <w:szCs w:val="24"/>
    </w:rPr>
  </w:style>
  <w:style w:type="character" w:customStyle="1" w:styleId="ListLabel3">
    <w:name w:val="ListLabel 3"/>
    <w:rsid w:val="00254C87"/>
    <w:rPr>
      <w:rFonts w:eastAsia="Times New Roman"/>
      <w:sz w:val="24"/>
      <w:szCs w:val="24"/>
      <w:lang w:val="ru-RU"/>
    </w:rPr>
  </w:style>
  <w:style w:type="character" w:customStyle="1" w:styleId="ListLabel4">
    <w:name w:val="ListLabel 4"/>
    <w:rsid w:val="00254C87"/>
    <w:rPr>
      <w:rFonts w:eastAsia="Times New Roman"/>
      <w:b/>
      <w:bCs/>
      <w:sz w:val="24"/>
      <w:szCs w:val="24"/>
    </w:rPr>
  </w:style>
  <w:style w:type="character" w:customStyle="1" w:styleId="ListLabel5">
    <w:name w:val="ListLabel 5"/>
    <w:rsid w:val="00254C87"/>
    <w:rPr>
      <w:rFonts w:cs="Courier New"/>
    </w:rPr>
  </w:style>
  <w:style w:type="character" w:customStyle="1" w:styleId="a9">
    <w:name w:val="Маркеры списка"/>
    <w:rsid w:val="00254C87"/>
    <w:rPr>
      <w:rFonts w:ascii="OpenSymbol" w:eastAsia="OpenSymbol" w:hAnsi="OpenSymbol" w:cs="OpenSymbol"/>
    </w:rPr>
  </w:style>
  <w:style w:type="character" w:customStyle="1" w:styleId="WWCharLFO1LVL1">
    <w:name w:val="WW_CharLFO1LVL1"/>
    <w:rsid w:val="00254C87"/>
    <w:rPr>
      <w:rFonts w:ascii="Calibri" w:eastAsia="Calibri" w:hAnsi="Calibri"/>
      <w:w w:val="128"/>
      <w:sz w:val="24"/>
      <w:szCs w:val="24"/>
    </w:rPr>
  </w:style>
  <w:style w:type="character" w:customStyle="1" w:styleId="WWCharLFO2LVL1">
    <w:name w:val="WW_CharLFO2LVL1"/>
    <w:rsid w:val="00254C87"/>
    <w:rPr>
      <w:rFonts w:ascii="Calibri" w:eastAsia="Calibri" w:hAnsi="Calibri"/>
      <w:w w:val="128"/>
      <w:sz w:val="24"/>
      <w:szCs w:val="24"/>
    </w:rPr>
  </w:style>
  <w:style w:type="character" w:customStyle="1" w:styleId="WWCharLFO3LVL1">
    <w:name w:val="WW_CharLFO3LVL1"/>
    <w:rsid w:val="00254C87"/>
    <w:rPr>
      <w:rFonts w:ascii="Calibri" w:eastAsia="Calibri" w:hAnsi="Calibri"/>
      <w:w w:val="128"/>
      <w:sz w:val="24"/>
      <w:szCs w:val="24"/>
    </w:rPr>
  </w:style>
  <w:style w:type="character" w:customStyle="1" w:styleId="WWCharLFO4LVL1">
    <w:name w:val="WW_CharLFO4LVL1"/>
    <w:rsid w:val="00254C87"/>
    <w:rPr>
      <w:rFonts w:ascii="Calibri" w:eastAsia="Calibri" w:hAnsi="Calibri"/>
      <w:w w:val="128"/>
      <w:sz w:val="24"/>
      <w:szCs w:val="24"/>
    </w:rPr>
  </w:style>
  <w:style w:type="character" w:customStyle="1" w:styleId="WWCharLFO5LVL1">
    <w:name w:val="WW_CharLFO5LVL1"/>
    <w:rsid w:val="00254C87"/>
    <w:rPr>
      <w:rFonts w:ascii="Calibri" w:eastAsia="Calibri" w:hAnsi="Calibri"/>
      <w:w w:val="128"/>
      <w:sz w:val="24"/>
      <w:szCs w:val="24"/>
    </w:rPr>
  </w:style>
  <w:style w:type="character" w:customStyle="1" w:styleId="WWCharLFO10LVL4">
    <w:name w:val="WW_CharLFO10LVL4"/>
    <w:rsid w:val="00254C87"/>
    <w:rPr>
      <w:rFonts w:ascii="Times New Roman" w:eastAsia="Times New Roman" w:hAnsi="Times New Roman"/>
      <w:sz w:val="24"/>
      <w:szCs w:val="24"/>
    </w:rPr>
  </w:style>
  <w:style w:type="character" w:customStyle="1" w:styleId="WWCharLFO12LVL1">
    <w:name w:val="WW_CharLFO12LVL1"/>
    <w:rsid w:val="00254C87"/>
    <w:rPr>
      <w:rFonts w:eastAsia="Times New Roman"/>
      <w:sz w:val="24"/>
      <w:szCs w:val="24"/>
      <w:lang w:val="ru-RU"/>
    </w:rPr>
  </w:style>
  <w:style w:type="character" w:customStyle="1" w:styleId="WWCharLFO13LVL1">
    <w:name w:val="WW_CharLFO13LVL1"/>
    <w:rsid w:val="00254C87"/>
    <w:rPr>
      <w:rFonts w:eastAsia="Times New Roman"/>
      <w:b/>
      <w:bCs/>
      <w:sz w:val="24"/>
      <w:szCs w:val="24"/>
    </w:rPr>
  </w:style>
  <w:style w:type="character" w:customStyle="1" w:styleId="WWCharLFO14LVL1">
    <w:name w:val="WW_CharLFO14LVL1"/>
    <w:rsid w:val="00254C87"/>
    <w:rPr>
      <w:rFonts w:ascii="Symbol" w:hAnsi="Symbol"/>
    </w:rPr>
  </w:style>
  <w:style w:type="character" w:customStyle="1" w:styleId="WWCharLFO14LVL2">
    <w:name w:val="WW_CharLFO14LVL2"/>
    <w:rsid w:val="00254C87"/>
    <w:rPr>
      <w:rFonts w:ascii="Courier New" w:hAnsi="Courier New" w:cs="Courier New"/>
    </w:rPr>
  </w:style>
  <w:style w:type="character" w:customStyle="1" w:styleId="WWCharLFO14LVL3">
    <w:name w:val="WW_CharLFO14LVL3"/>
    <w:rsid w:val="00254C87"/>
    <w:rPr>
      <w:rFonts w:ascii="Wingdings" w:hAnsi="Wingdings"/>
    </w:rPr>
  </w:style>
  <w:style w:type="character" w:customStyle="1" w:styleId="WWCharLFO14LVL4">
    <w:name w:val="WW_CharLFO14LVL4"/>
    <w:rsid w:val="00254C87"/>
    <w:rPr>
      <w:rFonts w:ascii="Symbol" w:hAnsi="Symbol"/>
    </w:rPr>
  </w:style>
  <w:style w:type="character" w:customStyle="1" w:styleId="WWCharLFO14LVL5">
    <w:name w:val="WW_CharLFO14LVL5"/>
    <w:rsid w:val="00254C87"/>
    <w:rPr>
      <w:rFonts w:ascii="Courier New" w:hAnsi="Courier New" w:cs="Courier New"/>
    </w:rPr>
  </w:style>
  <w:style w:type="character" w:customStyle="1" w:styleId="WWCharLFO14LVL6">
    <w:name w:val="WW_CharLFO14LVL6"/>
    <w:rsid w:val="00254C87"/>
    <w:rPr>
      <w:rFonts w:ascii="Wingdings" w:hAnsi="Wingdings"/>
    </w:rPr>
  </w:style>
  <w:style w:type="character" w:customStyle="1" w:styleId="WWCharLFO14LVL7">
    <w:name w:val="WW_CharLFO14LVL7"/>
    <w:rsid w:val="00254C87"/>
    <w:rPr>
      <w:rFonts w:ascii="Symbol" w:hAnsi="Symbol"/>
    </w:rPr>
  </w:style>
  <w:style w:type="character" w:customStyle="1" w:styleId="WWCharLFO14LVL8">
    <w:name w:val="WW_CharLFO14LVL8"/>
    <w:rsid w:val="00254C87"/>
    <w:rPr>
      <w:rFonts w:ascii="Courier New" w:hAnsi="Courier New" w:cs="Courier New"/>
    </w:rPr>
  </w:style>
  <w:style w:type="character" w:customStyle="1" w:styleId="WWCharLFO14LVL9">
    <w:name w:val="WW_CharLFO14LVL9"/>
    <w:rsid w:val="00254C87"/>
    <w:rPr>
      <w:rFonts w:ascii="Wingdings" w:hAnsi="Wingdings"/>
    </w:rPr>
  </w:style>
  <w:style w:type="character" w:customStyle="1" w:styleId="WWCharLFO15LVL1">
    <w:name w:val="WW_CharLFO15LVL1"/>
    <w:rsid w:val="00254C87"/>
    <w:rPr>
      <w:rFonts w:ascii="Symbol" w:hAnsi="Symbol"/>
    </w:rPr>
  </w:style>
  <w:style w:type="character" w:customStyle="1" w:styleId="WWCharLFO15LVL2">
    <w:name w:val="WW_CharLFO15LVL2"/>
    <w:rsid w:val="00254C87"/>
    <w:rPr>
      <w:rFonts w:ascii="Courier New" w:hAnsi="Courier New" w:cs="Courier New"/>
    </w:rPr>
  </w:style>
  <w:style w:type="character" w:customStyle="1" w:styleId="WWCharLFO15LVL3">
    <w:name w:val="WW_CharLFO15LVL3"/>
    <w:rsid w:val="00254C87"/>
    <w:rPr>
      <w:rFonts w:ascii="Wingdings" w:hAnsi="Wingdings"/>
    </w:rPr>
  </w:style>
  <w:style w:type="character" w:customStyle="1" w:styleId="WWCharLFO15LVL4">
    <w:name w:val="WW_CharLFO15LVL4"/>
    <w:rsid w:val="00254C87"/>
    <w:rPr>
      <w:rFonts w:ascii="Symbol" w:hAnsi="Symbol"/>
    </w:rPr>
  </w:style>
  <w:style w:type="character" w:customStyle="1" w:styleId="WWCharLFO15LVL5">
    <w:name w:val="WW_CharLFO15LVL5"/>
    <w:rsid w:val="00254C87"/>
    <w:rPr>
      <w:rFonts w:ascii="Courier New" w:hAnsi="Courier New" w:cs="Courier New"/>
    </w:rPr>
  </w:style>
  <w:style w:type="character" w:customStyle="1" w:styleId="WWCharLFO15LVL6">
    <w:name w:val="WW_CharLFO15LVL6"/>
    <w:rsid w:val="00254C87"/>
    <w:rPr>
      <w:rFonts w:ascii="Wingdings" w:hAnsi="Wingdings"/>
    </w:rPr>
  </w:style>
  <w:style w:type="character" w:customStyle="1" w:styleId="WWCharLFO15LVL7">
    <w:name w:val="WW_CharLFO15LVL7"/>
    <w:rsid w:val="00254C87"/>
    <w:rPr>
      <w:rFonts w:ascii="Symbol" w:hAnsi="Symbol"/>
    </w:rPr>
  </w:style>
  <w:style w:type="character" w:customStyle="1" w:styleId="WWCharLFO15LVL8">
    <w:name w:val="WW_CharLFO15LVL8"/>
    <w:rsid w:val="00254C87"/>
    <w:rPr>
      <w:rFonts w:ascii="Courier New" w:hAnsi="Courier New" w:cs="Courier New"/>
    </w:rPr>
  </w:style>
  <w:style w:type="character" w:customStyle="1" w:styleId="WWCharLFO15LVL9">
    <w:name w:val="WW_CharLFO15LVL9"/>
    <w:rsid w:val="00254C87"/>
    <w:rPr>
      <w:rFonts w:ascii="Wingdings" w:hAnsi="Wingdings"/>
    </w:rPr>
  </w:style>
  <w:style w:type="character" w:customStyle="1" w:styleId="WWCharLFO16LVL1">
    <w:name w:val="WW_CharLFO16LVL1"/>
    <w:rsid w:val="00254C87"/>
    <w:rPr>
      <w:rFonts w:ascii="Symbol" w:hAnsi="Symbol"/>
    </w:rPr>
  </w:style>
  <w:style w:type="character" w:customStyle="1" w:styleId="WWCharLFO16LVL2">
    <w:name w:val="WW_CharLFO16LVL2"/>
    <w:rsid w:val="00254C87"/>
    <w:rPr>
      <w:rFonts w:ascii="Courier New" w:hAnsi="Courier New" w:cs="Courier New"/>
    </w:rPr>
  </w:style>
  <w:style w:type="character" w:customStyle="1" w:styleId="WWCharLFO16LVL3">
    <w:name w:val="WW_CharLFO16LVL3"/>
    <w:rsid w:val="00254C87"/>
    <w:rPr>
      <w:rFonts w:ascii="Wingdings" w:hAnsi="Wingdings"/>
    </w:rPr>
  </w:style>
  <w:style w:type="character" w:customStyle="1" w:styleId="WWCharLFO16LVL4">
    <w:name w:val="WW_CharLFO16LVL4"/>
    <w:rsid w:val="00254C87"/>
    <w:rPr>
      <w:rFonts w:ascii="Symbol" w:hAnsi="Symbol"/>
    </w:rPr>
  </w:style>
  <w:style w:type="character" w:customStyle="1" w:styleId="WWCharLFO16LVL5">
    <w:name w:val="WW_CharLFO16LVL5"/>
    <w:rsid w:val="00254C87"/>
    <w:rPr>
      <w:rFonts w:ascii="Courier New" w:hAnsi="Courier New" w:cs="Courier New"/>
    </w:rPr>
  </w:style>
  <w:style w:type="character" w:customStyle="1" w:styleId="WWCharLFO16LVL6">
    <w:name w:val="WW_CharLFO16LVL6"/>
    <w:rsid w:val="00254C87"/>
    <w:rPr>
      <w:rFonts w:ascii="Wingdings" w:hAnsi="Wingdings"/>
    </w:rPr>
  </w:style>
  <w:style w:type="character" w:customStyle="1" w:styleId="WWCharLFO16LVL7">
    <w:name w:val="WW_CharLFO16LVL7"/>
    <w:rsid w:val="00254C87"/>
    <w:rPr>
      <w:rFonts w:ascii="Symbol" w:hAnsi="Symbol"/>
    </w:rPr>
  </w:style>
  <w:style w:type="character" w:customStyle="1" w:styleId="WWCharLFO16LVL8">
    <w:name w:val="WW_CharLFO16LVL8"/>
    <w:rsid w:val="00254C87"/>
    <w:rPr>
      <w:rFonts w:ascii="Courier New" w:hAnsi="Courier New" w:cs="Courier New"/>
    </w:rPr>
  </w:style>
  <w:style w:type="character" w:customStyle="1" w:styleId="WWCharLFO16LVL9">
    <w:name w:val="WW_CharLFO16LVL9"/>
    <w:rsid w:val="00254C87"/>
    <w:rPr>
      <w:rFonts w:ascii="Wingdings" w:hAnsi="Wingdings"/>
    </w:rPr>
  </w:style>
  <w:style w:type="character" w:customStyle="1" w:styleId="WWCharLFO17LVL1">
    <w:name w:val="WW_CharLFO17LVL1"/>
    <w:rsid w:val="00254C87"/>
    <w:rPr>
      <w:rFonts w:ascii="Symbol" w:hAnsi="Symbol"/>
    </w:rPr>
  </w:style>
  <w:style w:type="character" w:customStyle="1" w:styleId="WWCharLFO17LVL2">
    <w:name w:val="WW_CharLFO17LVL2"/>
    <w:rsid w:val="00254C87"/>
    <w:rPr>
      <w:rFonts w:ascii="Courier New" w:hAnsi="Courier New" w:cs="Courier New"/>
    </w:rPr>
  </w:style>
  <w:style w:type="character" w:customStyle="1" w:styleId="WWCharLFO17LVL3">
    <w:name w:val="WW_CharLFO17LVL3"/>
    <w:rsid w:val="00254C87"/>
    <w:rPr>
      <w:rFonts w:ascii="Wingdings" w:hAnsi="Wingdings"/>
    </w:rPr>
  </w:style>
  <w:style w:type="character" w:customStyle="1" w:styleId="WWCharLFO17LVL4">
    <w:name w:val="WW_CharLFO17LVL4"/>
    <w:rsid w:val="00254C87"/>
    <w:rPr>
      <w:rFonts w:ascii="Symbol" w:hAnsi="Symbol"/>
    </w:rPr>
  </w:style>
  <w:style w:type="character" w:customStyle="1" w:styleId="WWCharLFO17LVL5">
    <w:name w:val="WW_CharLFO17LVL5"/>
    <w:rsid w:val="00254C87"/>
    <w:rPr>
      <w:rFonts w:ascii="Courier New" w:hAnsi="Courier New" w:cs="Courier New"/>
    </w:rPr>
  </w:style>
  <w:style w:type="character" w:customStyle="1" w:styleId="WWCharLFO17LVL6">
    <w:name w:val="WW_CharLFO17LVL6"/>
    <w:rsid w:val="00254C87"/>
    <w:rPr>
      <w:rFonts w:ascii="Wingdings" w:hAnsi="Wingdings"/>
    </w:rPr>
  </w:style>
  <w:style w:type="character" w:customStyle="1" w:styleId="WWCharLFO17LVL7">
    <w:name w:val="WW_CharLFO17LVL7"/>
    <w:rsid w:val="00254C87"/>
    <w:rPr>
      <w:rFonts w:ascii="Symbol" w:hAnsi="Symbol"/>
    </w:rPr>
  </w:style>
  <w:style w:type="character" w:customStyle="1" w:styleId="WWCharLFO17LVL8">
    <w:name w:val="WW_CharLFO17LVL8"/>
    <w:rsid w:val="00254C87"/>
    <w:rPr>
      <w:rFonts w:ascii="Courier New" w:hAnsi="Courier New" w:cs="Courier New"/>
    </w:rPr>
  </w:style>
  <w:style w:type="character" w:customStyle="1" w:styleId="WWCharLFO17LVL9">
    <w:name w:val="WW_CharLFO17LVL9"/>
    <w:rsid w:val="00254C87"/>
    <w:rPr>
      <w:rFonts w:ascii="Wingdings" w:hAnsi="Wingdings"/>
    </w:rPr>
  </w:style>
  <w:style w:type="character" w:customStyle="1" w:styleId="WWCharLFO26LVL1">
    <w:name w:val="WW_CharLFO26LVL1"/>
    <w:rsid w:val="00254C87"/>
    <w:rPr>
      <w:rFonts w:ascii="OpenSymbol" w:eastAsia="OpenSymbol" w:hAnsi="OpenSymbol" w:cs="OpenSymbol"/>
    </w:rPr>
  </w:style>
  <w:style w:type="character" w:customStyle="1" w:styleId="WWCharLFO26LVL2">
    <w:name w:val="WW_CharLFO26LVL2"/>
    <w:rsid w:val="00254C87"/>
    <w:rPr>
      <w:rFonts w:ascii="OpenSymbol" w:eastAsia="OpenSymbol" w:hAnsi="OpenSymbol" w:cs="OpenSymbol"/>
    </w:rPr>
  </w:style>
  <w:style w:type="character" w:customStyle="1" w:styleId="WWCharLFO26LVL3">
    <w:name w:val="WW_CharLFO26LVL3"/>
    <w:rsid w:val="00254C87"/>
    <w:rPr>
      <w:rFonts w:ascii="OpenSymbol" w:eastAsia="OpenSymbol" w:hAnsi="OpenSymbol" w:cs="OpenSymbol"/>
    </w:rPr>
  </w:style>
  <w:style w:type="character" w:customStyle="1" w:styleId="WWCharLFO26LVL4">
    <w:name w:val="WW_CharLFO26LVL4"/>
    <w:rsid w:val="00254C87"/>
    <w:rPr>
      <w:rFonts w:ascii="OpenSymbol" w:eastAsia="OpenSymbol" w:hAnsi="OpenSymbol" w:cs="OpenSymbol"/>
    </w:rPr>
  </w:style>
  <w:style w:type="character" w:customStyle="1" w:styleId="WWCharLFO26LVL5">
    <w:name w:val="WW_CharLFO26LVL5"/>
    <w:rsid w:val="00254C87"/>
    <w:rPr>
      <w:rFonts w:ascii="OpenSymbol" w:eastAsia="OpenSymbol" w:hAnsi="OpenSymbol" w:cs="OpenSymbol"/>
    </w:rPr>
  </w:style>
  <w:style w:type="character" w:customStyle="1" w:styleId="WWCharLFO26LVL6">
    <w:name w:val="WW_CharLFO26LVL6"/>
    <w:rsid w:val="00254C87"/>
    <w:rPr>
      <w:rFonts w:ascii="OpenSymbol" w:eastAsia="OpenSymbol" w:hAnsi="OpenSymbol" w:cs="OpenSymbol"/>
    </w:rPr>
  </w:style>
  <w:style w:type="character" w:customStyle="1" w:styleId="WWCharLFO26LVL7">
    <w:name w:val="WW_CharLFO26LVL7"/>
    <w:rsid w:val="00254C87"/>
    <w:rPr>
      <w:rFonts w:ascii="OpenSymbol" w:eastAsia="OpenSymbol" w:hAnsi="OpenSymbol" w:cs="OpenSymbol"/>
    </w:rPr>
  </w:style>
  <w:style w:type="character" w:customStyle="1" w:styleId="WWCharLFO26LVL8">
    <w:name w:val="WW_CharLFO26LVL8"/>
    <w:rsid w:val="00254C87"/>
    <w:rPr>
      <w:rFonts w:ascii="OpenSymbol" w:eastAsia="OpenSymbol" w:hAnsi="OpenSymbol" w:cs="OpenSymbol"/>
    </w:rPr>
  </w:style>
  <w:style w:type="character" w:customStyle="1" w:styleId="WWCharLFO26LVL9">
    <w:name w:val="WW_CharLFO26LVL9"/>
    <w:rsid w:val="00254C87"/>
    <w:rPr>
      <w:rFonts w:ascii="OpenSymbol" w:eastAsia="OpenSymbol" w:hAnsi="OpenSymbol" w:cs="OpenSymbol"/>
    </w:rPr>
  </w:style>
  <w:style w:type="character" w:customStyle="1" w:styleId="WWCharLFO28LVL1">
    <w:name w:val="WW_CharLFO28LVL1"/>
    <w:rsid w:val="00254C87"/>
    <w:rPr>
      <w:rFonts w:ascii="OpenSymbol" w:eastAsia="OpenSymbol" w:hAnsi="OpenSymbol" w:cs="OpenSymbol"/>
    </w:rPr>
  </w:style>
  <w:style w:type="character" w:customStyle="1" w:styleId="WWCharLFO28LVL2">
    <w:name w:val="WW_CharLFO28LVL2"/>
    <w:rsid w:val="00254C87"/>
    <w:rPr>
      <w:rFonts w:ascii="OpenSymbol" w:eastAsia="OpenSymbol" w:hAnsi="OpenSymbol" w:cs="OpenSymbol"/>
    </w:rPr>
  </w:style>
  <w:style w:type="character" w:customStyle="1" w:styleId="WWCharLFO28LVL3">
    <w:name w:val="WW_CharLFO28LVL3"/>
    <w:rsid w:val="00254C87"/>
    <w:rPr>
      <w:rFonts w:ascii="OpenSymbol" w:eastAsia="OpenSymbol" w:hAnsi="OpenSymbol" w:cs="OpenSymbol"/>
    </w:rPr>
  </w:style>
  <w:style w:type="character" w:customStyle="1" w:styleId="WWCharLFO28LVL4">
    <w:name w:val="WW_CharLFO28LVL4"/>
    <w:rsid w:val="00254C87"/>
    <w:rPr>
      <w:rFonts w:ascii="OpenSymbol" w:eastAsia="OpenSymbol" w:hAnsi="OpenSymbol" w:cs="OpenSymbol"/>
    </w:rPr>
  </w:style>
  <w:style w:type="character" w:customStyle="1" w:styleId="WWCharLFO28LVL5">
    <w:name w:val="WW_CharLFO28LVL5"/>
    <w:rsid w:val="00254C87"/>
    <w:rPr>
      <w:rFonts w:ascii="OpenSymbol" w:eastAsia="OpenSymbol" w:hAnsi="OpenSymbol" w:cs="OpenSymbol"/>
    </w:rPr>
  </w:style>
  <w:style w:type="character" w:customStyle="1" w:styleId="WWCharLFO28LVL6">
    <w:name w:val="WW_CharLFO28LVL6"/>
    <w:rsid w:val="00254C87"/>
    <w:rPr>
      <w:rFonts w:ascii="OpenSymbol" w:eastAsia="OpenSymbol" w:hAnsi="OpenSymbol" w:cs="OpenSymbol"/>
    </w:rPr>
  </w:style>
  <w:style w:type="character" w:customStyle="1" w:styleId="WWCharLFO28LVL7">
    <w:name w:val="WW_CharLFO28LVL7"/>
    <w:rsid w:val="00254C87"/>
    <w:rPr>
      <w:rFonts w:ascii="OpenSymbol" w:eastAsia="OpenSymbol" w:hAnsi="OpenSymbol" w:cs="OpenSymbol"/>
    </w:rPr>
  </w:style>
  <w:style w:type="character" w:customStyle="1" w:styleId="WWCharLFO28LVL8">
    <w:name w:val="WW_CharLFO28LVL8"/>
    <w:rsid w:val="00254C87"/>
    <w:rPr>
      <w:rFonts w:ascii="OpenSymbol" w:eastAsia="OpenSymbol" w:hAnsi="OpenSymbol" w:cs="OpenSymbol"/>
    </w:rPr>
  </w:style>
  <w:style w:type="character" w:customStyle="1" w:styleId="WWCharLFO28LVL9">
    <w:name w:val="WW_CharLFO28LVL9"/>
    <w:rsid w:val="00254C87"/>
    <w:rPr>
      <w:rFonts w:ascii="OpenSymbol" w:eastAsia="OpenSymbol" w:hAnsi="OpenSymbol" w:cs="OpenSymbol"/>
    </w:rPr>
  </w:style>
  <w:style w:type="paragraph" w:styleId="aa">
    <w:name w:val="Title"/>
    <w:basedOn w:val="a"/>
    <w:next w:val="a0"/>
    <w:link w:val="ab"/>
    <w:rsid w:val="00254C87"/>
    <w:pPr>
      <w:keepNext/>
      <w:suppressAutoHyphens/>
      <w:spacing w:before="240" w:after="120" w:line="100" w:lineRule="atLeast"/>
      <w:textAlignment w:val="baseline"/>
    </w:pPr>
    <w:rPr>
      <w:rFonts w:ascii="Arial" w:eastAsia="Microsoft YaHei" w:hAnsi="Arial" w:cs="Mangal"/>
      <w:kern w:val="1"/>
      <w:sz w:val="28"/>
      <w:szCs w:val="28"/>
      <w:lang w:val="en-US" w:eastAsia="ar-SA"/>
    </w:rPr>
  </w:style>
  <w:style w:type="character" w:customStyle="1" w:styleId="ab">
    <w:name w:val="Заголовок Знак"/>
    <w:basedOn w:val="a1"/>
    <w:link w:val="aa"/>
    <w:rsid w:val="00254C87"/>
    <w:rPr>
      <w:rFonts w:ascii="Arial" w:eastAsia="Microsoft YaHei" w:hAnsi="Arial" w:cs="Mangal"/>
      <w:kern w:val="1"/>
      <w:sz w:val="28"/>
      <w:szCs w:val="28"/>
      <w:lang w:val="en-US" w:eastAsia="ar-SA"/>
    </w:rPr>
  </w:style>
  <w:style w:type="paragraph" w:customStyle="1" w:styleId="12">
    <w:name w:val="Обычный1"/>
    <w:rsid w:val="00254C87"/>
    <w:pPr>
      <w:widowControl w:val="0"/>
      <w:suppressAutoHyphens/>
      <w:spacing w:after="0" w:line="100" w:lineRule="atLeast"/>
      <w:textAlignment w:val="baseline"/>
    </w:pPr>
    <w:rPr>
      <w:rFonts w:ascii="Calibri" w:eastAsia="SimSun" w:hAnsi="Calibri" w:cs="Calibri"/>
      <w:kern w:val="1"/>
      <w:lang w:val="en-US" w:eastAsia="ar-SA"/>
    </w:rPr>
  </w:style>
  <w:style w:type="paragraph" w:styleId="ac">
    <w:name w:val="List"/>
    <w:basedOn w:val="a0"/>
    <w:rsid w:val="00254C87"/>
    <w:rPr>
      <w:rFonts w:cs="Mangal"/>
    </w:rPr>
  </w:style>
  <w:style w:type="paragraph" w:customStyle="1" w:styleId="13">
    <w:name w:val="Название объекта1"/>
    <w:basedOn w:val="a"/>
    <w:rsid w:val="00254C87"/>
    <w:pPr>
      <w:suppressLineNumbers/>
      <w:suppressAutoHyphens/>
      <w:spacing w:before="120" w:after="120" w:line="100" w:lineRule="atLeast"/>
      <w:textAlignment w:val="baseline"/>
    </w:pPr>
    <w:rPr>
      <w:rFonts w:eastAsia="SimSun" w:cs="Mangal"/>
      <w:i/>
      <w:iCs/>
      <w:kern w:val="1"/>
      <w:sz w:val="24"/>
      <w:szCs w:val="24"/>
      <w:lang w:val="en-US" w:eastAsia="ar-SA"/>
    </w:rPr>
  </w:style>
  <w:style w:type="paragraph" w:customStyle="1" w:styleId="14">
    <w:name w:val="Указатель1"/>
    <w:basedOn w:val="a"/>
    <w:rsid w:val="00254C87"/>
    <w:pPr>
      <w:suppressLineNumbers/>
      <w:suppressAutoHyphens/>
      <w:spacing w:after="0" w:line="100" w:lineRule="atLeast"/>
      <w:textAlignment w:val="baseline"/>
    </w:pPr>
    <w:rPr>
      <w:rFonts w:eastAsia="SimSun" w:cs="Mangal"/>
      <w:kern w:val="1"/>
      <w:lang w:val="en-US" w:eastAsia="ar-SA"/>
    </w:rPr>
  </w:style>
  <w:style w:type="paragraph" w:customStyle="1" w:styleId="TableParagraph">
    <w:name w:val="Table Paragraph"/>
    <w:basedOn w:val="a"/>
    <w:uiPriority w:val="1"/>
    <w:qFormat/>
    <w:rsid w:val="00254C87"/>
    <w:pPr>
      <w:suppressAutoHyphens/>
      <w:spacing w:after="0" w:line="100" w:lineRule="atLeast"/>
      <w:textAlignment w:val="baseline"/>
    </w:pPr>
    <w:rPr>
      <w:rFonts w:eastAsia="SimSun" w:cs="Calibri"/>
      <w:kern w:val="1"/>
      <w:lang w:val="en-US" w:eastAsia="ar-SA"/>
    </w:rPr>
  </w:style>
  <w:style w:type="paragraph" w:styleId="ad">
    <w:name w:val="footer"/>
    <w:basedOn w:val="a"/>
    <w:link w:val="15"/>
    <w:rsid w:val="00254C87"/>
    <w:pPr>
      <w:suppressLineNumbers/>
      <w:tabs>
        <w:tab w:val="center" w:pos="4677"/>
        <w:tab w:val="right" w:pos="9355"/>
      </w:tabs>
      <w:suppressAutoHyphens/>
      <w:spacing w:after="0" w:line="100" w:lineRule="atLeast"/>
      <w:textAlignment w:val="baseline"/>
    </w:pPr>
    <w:rPr>
      <w:rFonts w:ascii="Times New Roman" w:hAnsi="Times New Roman"/>
      <w:kern w:val="1"/>
      <w:sz w:val="24"/>
      <w:szCs w:val="24"/>
      <w:lang w:val="x-none" w:eastAsia="ar-SA"/>
    </w:rPr>
  </w:style>
  <w:style w:type="character" w:customStyle="1" w:styleId="15">
    <w:name w:val="Нижний колонтитул Знак1"/>
    <w:basedOn w:val="a1"/>
    <w:link w:val="ad"/>
    <w:rsid w:val="00254C87"/>
    <w:rPr>
      <w:rFonts w:ascii="Times New Roman" w:eastAsia="Times New Roman" w:hAnsi="Times New Roman" w:cs="Times New Roman"/>
      <w:kern w:val="1"/>
      <w:sz w:val="24"/>
      <w:szCs w:val="24"/>
      <w:lang w:val="x-none" w:eastAsia="ar-SA"/>
    </w:rPr>
  </w:style>
  <w:style w:type="paragraph" w:styleId="ae">
    <w:name w:val="header"/>
    <w:basedOn w:val="a"/>
    <w:link w:val="af"/>
    <w:uiPriority w:val="99"/>
    <w:rsid w:val="00254C87"/>
    <w:pPr>
      <w:suppressLineNumbers/>
      <w:tabs>
        <w:tab w:val="center" w:pos="4819"/>
        <w:tab w:val="right" w:pos="9638"/>
      </w:tabs>
      <w:suppressAutoHyphens/>
      <w:spacing w:after="0" w:line="100" w:lineRule="atLeast"/>
      <w:textAlignment w:val="baseline"/>
    </w:pPr>
    <w:rPr>
      <w:rFonts w:eastAsia="SimSun"/>
      <w:kern w:val="1"/>
      <w:sz w:val="20"/>
      <w:szCs w:val="20"/>
      <w:lang w:val="en-US" w:eastAsia="ar-SA"/>
    </w:rPr>
  </w:style>
  <w:style w:type="character" w:customStyle="1" w:styleId="af">
    <w:name w:val="Верхний колонтитул Знак"/>
    <w:basedOn w:val="a1"/>
    <w:link w:val="ae"/>
    <w:uiPriority w:val="99"/>
    <w:rsid w:val="00254C87"/>
    <w:rPr>
      <w:rFonts w:ascii="Calibri" w:eastAsia="SimSun" w:hAnsi="Calibri" w:cs="Times New Roman"/>
      <w:kern w:val="1"/>
      <w:sz w:val="20"/>
      <w:szCs w:val="20"/>
      <w:lang w:val="en-US" w:eastAsia="ar-SA"/>
    </w:rPr>
  </w:style>
  <w:style w:type="paragraph" w:customStyle="1" w:styleId="af0">
    <w:name w:val="Содержимое таблицы"/>
    <w:basedOn w:val="a"/>
    <w:rsid w:val="00254C87"/>
    <w:pPr>
      <w:suppressLineNumbers/>
      <w:suppressAutoHyphens/>
      <w:spacing w:after="0" w:line="100" w:lineRule="atLeast"/>
      <w:textAlignment w:val="baseline"/>
    </w:pPr>
    <w:rPr>
      <w:rFonts w:eastAsia="SimSun" w:cs="Calibri"/>
      <w:kern w:val="1"/>
      <w:lang w:val="en-US" w:eastAsia="ar-SA"/>
    </w:rPr>
  </w:style>
  <w:style w:type="paragraph" w:customStyle="1" w:styleId="af1">
    <w:name w:val="Стиль"/>
    <w:rsid w:val="00254C87"/>
    <w:pPr>
      <w:widowControl w:val="0"/>
      <w:suppressAutoHyphens/>
      <w:spacing w:after="0" w:line="100" w:lineRule="atLeast"/>
      <w:textAlignment w:val="baseline"/>
    </w:pPr>
    <w:rPr>
      <w:rFonts w:ascii="Arial" w:eastAsia="Times New Roman" w:hAnsi="Arial" w:cs="Arial"/>
      <w:kern w:val="1"/>
      <w:sz w:val="24"/>
      <w:szCs w:val="24"/>
      <w:lang w:val="en-US" w:eastAsia="ar-SA"/>
    </w:rPr>
  </w:style>
  <w:style w:type="paragraph" w:styleId="af2">
    <w:name w:val="Balloon Text"/>
    <w:basedOn w:val="a"/>
    <w:link w:val="af3"/>
    <w:uiPriority w:val="99"/>
    <w:semiHidden/>
    <w:unhideWhenUsed/>
    <w:rsid w:val="00254C87"/>
    <w:pPr>
      <w:spacing w:after="0" w:line="240" w:lineRule="auto"/>
    </w:pPr>
    <w:rPr>
      <w:rFonts w:ascii="Tahoma" w:hAnsi="Tahoma"/>
      <w:sz w:val="16"/>
      <w:szCs w:val="16"/>
      <w:lang w:val="x-none" w:eastAsia="x-none"/>
    </w:rPr>
  </w:style>
  <w:style w:type="character" w:customStyle="1" w:styleId="af3">
    <w:name w:val="Текст выноски Знак"/>
    <w:basedOn w:val="a1"/>
    <w:link w:val="af2"/>
    <w:uiPriority w:val="99"/>
    <w:semiHidden/>
    <w:rsid w:val="00254C87"/>
    <w:rPr>
      <w:rFonts w:ascii="Tahoma" w:eastAsia="Times New Roman" w:hAnsi="Tahoma" w:cs="Times New Roman"/>
      <w:sz w:val="16"/>
      <w:szCs w:val="16"/>
      <w:lang w:val="x-none" w:eastAsia="x-none"/>
    </w:rPr>
  </w:style>
  <w:style w:type="paragraph" w:styleId="31">
    <w:name w:val="Body Text 3"/>
    <w:basedOn w:val="a"/>
    <w:link w:val="32"/>
    <w:unhideWhenUsed/>
    <w:rsid w:val="00254C87"/>
    <w:pPr>
      <w:spacing w:after="120"/>
    </w:pPr>
    <w:rPr>
      <w:sz w:val="16"/>
      <w:szCs w:val="16"/>
      <w:lang w:val="x-none" w:eastAsia="x-none"/>
    </w:rPr>
  </w:style>
  <w:style w:type="character" w:customStyle="1" w:styleId="32">
    <w:name w:val="Основной текст 3 Знак"/>
    <w:basedOn w:val="a1"/>
    <w:link w:val="31"/>
    <w:rsid w:val="00254C87"/>
    <w:rPr>
      <w:rFonts w:ascii="Calibri" w:eastAsia="Times New Roman" w:hAnsi="Calibri" w:cs="Times New Roman"/>
      <w:sz w:val="16"/>
      <w:szCs w:val="16"/>
      <w:lang w:val="x-none" w:eastAsia="x-none"/>
    </w:rPr>
  </w:style>
  <w:style w:type="numbering" w:customStyle="1" w:styleId="16">
    <w:name w:val="Нет списка1"/>
    <w:next w:val="a3"/>
    <w:uiPriority w:val="99"/>
    <w:semiHidden/>
    <w:unhideWhenUsed/>
    <w:rsid w:val="00254C87"/>
  </w:style>
  <w:style w:type="paragraph" w:styleId="2">
    <w:name w:val="Body Text Indent 2"/>
    <w:basedOn w:val="a"/>
    <w:link w:val="20"/>
    <w:rsid w:val="00254C8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basedOn w:val="a1"/>
    <w:link w:val="2"/>
    <w:rsid w:val="00254C87"/>
    <w:rPr>
      <w:rFonts w:ascii="Times New Roman" w:eastAsia="Times New Roman" w:hAnsi="Times New Roman" w:cs="Times New Roman"/>
      <w:sz w:val="24"/>
      <w:szCs w:val="24"/>
      <w:lang w:val="x-none" w:eastAsia="x-none"/>
    </w:rPr>
  </w:style>
  <w:style w:type="paragraph" w:styleId="33">
    <w:name w:val="Body Text Indent 3"/>
    <w:basedOn w:val="a"/>
    <w:link w:val="34"/>
    <w:rsid w:val="00254C87"/>
    <w:pPr>
      <w:spacing w:after="120" w:line="240" w:lineRule="auto"/>
      <w:ind w:left="283"/>
    </w:pPr>
    <w:rPr>
      <w:rFonts w:ascii="Times New Roman" w:hAnsi="Times New Roman"/>
      <w:sz w:val="16"/>
      <w:szCs w:val="16"/>
      <w:lang w:val="x-none" w:eastAsia="x-none"/>
    </w:rPr>
  </w:style>
  <w:style w:type="character" w:customStyle="1" w:styleId="34">
    <w:name w:val="Основной текст с отступом 3 Знак"/>
    <w:basedOn w:val="a1"/>
    <w:link w:val="33"/>
    <w:rsid w:val="00254C87"/>
    <w:rPr>
      <w:rFonts w:ascii="Times New Roman" w:eastAsia="Times New Roman" w:hAnsi="Times New Roman" w:cs="Times New Roman"/>
      <w:sz w:val="16"/>
      <w:szCs w:val="16"/>
      <w:lang w:val="x-none" w:eastAsia="x-none"/>
    </w:rPr>
  </w:style>
  <w:style w:type="table" w:customStyle="1" w:styleId="17">
    <w:name w:val="Сетка таблицы1"/>
    <w:basedOn w:val="a2"/>
    <w:next w:val="a4"/>
    <w:rsid w:val="00254C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ы (моноширинный)"/>
    <w:basedOn w:val="a"/>
    <w:next w:val="a"/>
    <w:uiPriority w:val="99"/>
    <w:rsid w:val="00254C87"/>
    <w:pPr>
      <w:widowControl w:val="0"/>
      <w:autoSpaceDE w:val="0"/>
      <w:autoSpaceDN w:val="0"/>
      <w:adjustRightInd w:val="0"/>
      <w:spacing w:after="0" w:line="240" w:lineRule="auto"/>
      <w:jc w:val="both"/>
    </w:pPr>
    <w:rPr>
      <w:rFonts w:ascii="Courier New" w:hAnsi="Courier New" w:cs="Courier New"/>
      <w:sz w:val="20"/>
      <w:szCs w:val="20"/>
    </w:rPr>
  </w:style>
  <w:style w:type="character" w:styleId="af5">
    <w:name w:val="Hyperlink"/>
    <w:rsid w:val="00254C87"/>
    <w:rPr>
      <w:color w:val="0000FF"/>
      <w:u w:val="single"/>
    </w:rPr>
  </w:style>
  <w:style w:type="character" w:styleId="af6">
    <w:name w:val="FollowedHyperlink"/>
    <w:rsid w:val="00254C87"/>
    <w:rPr>
      <w:color w:val="800080"/>
      <w:u w:val="single"/>
    </w:rPr>
  </w:style>
  <w:style w:type="paragraph" w:styleId="af7">
    <w:name w:val="No Spacing"/>
    <w:link w:val="af8"/>
    <w:uiPriority w:val="1"/>
    <w:qFormat/>
    <w:rsid w:val="00254C87"/>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254C87"/>
    <w:rPr>
      <w:sz w:val="26"/>
      <w:szCs w:val="26"/>
      <w:shd w:val="clear" w:color="auto" w:fill="FFFFFF"/>
    </w:rPr>
  </w:style>
  <w:style w:type="paragraph" w:customStyle="1" w:styleId="36">
    <w:name w:val="Заголовок №3"/>
    <w:basedOn w:val="a"/>
    <w:link w:val="35"/>
    <w:rsid w:val="00254C87"/>
    <w:pPr>
      <w:shd w:val="clear" w:color="auto" w:fill="FFFFFF"/>
      <w:spacing w:before="240" w:after="0" w:line="326" w:lineRule="exact"/>
      <w:outlineLvl w:val="2"/>
    </w:pPr>
    <w:rPr>
      <w:rFonts w:asciiTheme="minorHAnsi" w:eastAsiaTheme="minorHAnsi" w:hAnsiTheme="minorHAnsi" w:cstheme="minorBidi"/>
      <w:sz w:val="26"/>
      <w:szCs w:val="26"/>
      <w:lang w:eastAsia="en-US"/>
    </w:rPr>
  </w:style>
  <w:style w:type="character" w:customStyle="1" w:styleId="af9">
    <w:name w:val="Основной текст_"/>
    <w:link w:val="18"/>
    <w:rsid w:val="00254C87"/>
    <w:rPr>
      <w:sz w:val="26"/>
      <w:szCs w:val="26"/>
      <w:shd w:val="clear" w:color="auto" w:fill="FFFFFF"/>
    </w:rPr>
  </w:style>
  <w:style w:type="character" w:customStyle="1" w:styleId="37">
    <w:name w:val="Основной текст (3)_"/>
    <w:link w:val="38"/>
    <w:rsid w:val="00254C87"/>
    <w:rPr>
      <w:sz w:val="27"/>
      <w:szCs w:val="27"/>
      <w:shd w:val="clear" w:color="auto" w:fill="FFFFFF"/>
    </w:rPr>
  </w:style>
  <w:style w:type="character" w:customStyle="1" w:styleId="21">
    <w:name w:val="Заголовок №2_"/>
    <w:link w:val="22"/>
    <w:rsid w:val="00254C87"/>
    <w:rPr>
      <w:sz w:val="26"/>
      <w:szCs w:val="26"/>
      <w:shd w:val="clear" w:color="auto" w:fill="FFFFFF"/>
    </w:rPr>
  </w:style>
  <w:style w:type="paragraph" w:customStyle="1" w:styleId="18">
    <w:name w:val="Основной текст1"/>
    <w:basedOn w:val="a"/>
    <w:link w:val="af9"/>
    <w:rsid w:val="00254C87"/>
    <w:pPr>
      <w:shd w:val="clear" w:color="auto" w:fill="FFFFFF"/>
      <w:spacing w:before="240" w:after="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
    <w:link w:val="37"/>
    <w:rsid w:val="00254C87"/>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254C87"/>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a">
    <w:name w:val="Subtle Emphasis"/>
    <w:uiPriority w:val="19"/>
    <w:qFormat/>
    <w:rsid w:val="00254C87"/>
    <w:rPr>
      <w:i/>
      <w:iCs/>
      <w:color w:val="808080"/>
    </w:rPr>
  </w:style>
  <w:style w:type="character" w:customStyle="1" w:styleId="afb">
    <w:name w:val="Гипертекстовая ссылка"/>
    <w:uiPriority w:val="99"/>
    <w:rsid w:val="00254C87"/>
    <w:rPr>
      <w:b/>
      <w:bCs/>
      <w:color w:val="106BBE"/>
      <w:sz w:val="26"/>
      <w:szCs w:val="26"/>
    </w:rPr>
  </w:style>
  <w:style w:type="paragraph" w:customStyle="1" w:styleId="afc">
    <w:name w:val="Комментарий"/>
    <w:basedOn w:val="a"/>
    <w:next w:val="a"/>
    <w:uiPriority w:val="99"/>
    <w:rsid w:val="00254C87"/>
    <w:pPr>
      <w:widowControl w:val="0"/>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d">
    <w:name w:val="Нормальный (таблица)"/>
    <w:basedOn w:val="a"/>
    <w:next w:val="a"/>
    <w:uiPriority w:val="99"/>
    <w:rsid w:val="00254C87"/>
    <w:pPr>
      <w:widowControl w:val="0"/>
      <w:autoSpaceDE w:val="0"/>
      <w:autoSpaceDN w:val="0"/>
      <w:adjustRightInd w:val="0"/>
      <w:spacing w:after="0" w:line="240" w:lineRule="auto"/>
      <w:jc w:val="both"/>
    </w:pPr>
    <w:rPr>
      <w:rFonts w:ascii="Arial" w:hAnsi="Arial" w:cs="Arial"/>
      <w:sz w:val="24"/>
      <w:szCs w:val="24"/>
    </w:rPr>
  </w:style>
  <w:style w:type="character" w:customStyle="1" w:styleId="afe">
    <w:name w:val="Цветовое выделение"/>
    <w:uiPriority w:val="99"/>
    <w:rsid w:val="00254C87"/>
    <w:rPr>
      <w:b/>
      <w:bCs/>
      <w:color w:val="26282F"/>
      <w:sz w:val="26"/>
      <w:szCs w:val="26"/>
    </w:rPr>
  </w:style>
  <w:style w:type="paragraph" w:customStyle="1" w:styleId="aff">
    <w:name w:val="Прижатый влево"/>
    <w:basedOn w:val="a"/>
    <w:next w:val="a"/>
    <w:uiPriority w:val="99"/>
    <w:rsid w:val="00254C87"/>
    <w:pPr>
      <w:widowControl w:val="0"/>
      <w:autoSpaceDE w:val="0"/>
      <w:autoSpaceDN w:val="0"/>
      <w:adjustRightInd w:val="0"/>
      <w:spacing w:after="0" w:line="240" w:lineRule="auto"/>
    </w:pPr>
    <w:rPr>
      <w:rFonts w:ascii="Arial" w:hAnsi="Arial" w:cs="Arial"/>
      <w:sz w:val="24"/>
      <w:szCs w:val="24"/>
    </w:rPr>
  </w:style>
  <w:style w:type="character" w:customStyle="1" w:styleId="aff0">
    <w:name w:val="Не вступил в силу"/>
    <w:uiPriority w:val="99"/>
    <w:rsid w:val="00254C87"/>
    <w:rPr>
      <w:b w:val="0"/>
      <w:bCs w:val="0"/>
      <w:color w:val="000000"/>
      <w:sz w:val="26"/>
      <w:szCs w:val="26"/>
      <w:shd w:val="clear" w:color="auto" w:fill="D8EDE8"/>
    </w:rPr>
  </w:style>
  <w:style w:type="paragraph" w:styleId="aff1">
    <w:name w:val="Subtitle"/>
    <w:basedOn w:val="a"/>
    <w:next w:val="a"/>
    <w:link w:val="aff2"/>
    <w:uiPriority w:val="11"/>
    <w:qFormat/>
    <w:rsid w:val="00254C87"/>
    <w:pPr>
      <w:spacing w:after="60" w:line="240" w:lineRule="auto"/>
      <w:jc w:val="center"/>
      <w:outlineLvl w:val="1"/>
    </w:pPr>
    <w:rPr>
      <w:rFonts w:ascii="Cambria" w:hAnsi="Cambria"/>
      <w:sz w:val="24"/>
      <w:szCs w:val="24"/>
      <w:lang w:val="x-none" w:eastAsia="x-none"/>
    </w:rPr>
  </w:style>
  <w:style w:type="character" w:customStyle="1" w:styleId="aff2">
    <w:name w:val="Подзаголовок Знак"/>
    <w:basedOn w:val="a1"/>
    <w:link w:val="aff1"/>
    <w:uiPriority w:val="11"/>
    <w:rsid w:val="00254C87"/>
    <w:rPr>
      <w:rFonts w:ascii="Cambria" w:eastAsia="Times New Roman" w:hAnsi="Cambria" w:cs="Times New Roman"/>
      <w:sz w:val="24"/>
      <w:szCs w:val="24"/>
      <w:lang w:val="x-none" w:eastAsia="x-none"/>
    </w:rPr>
  </w:style>
  <w:style w:type="character" w:customStyle="1" w:styleId="CourierNew95pt">
    <w:name w:val="Основной текст + Courier New;9;5 pt"/>
    <w:rsid w:val="00254C87"/>
    <w:rPr>
      <w:rFonts w:ascii="Courier New" w:eastAsia="Courier New" w:hAnsi="Courier New" w:cs="Courier New"/>
      <w:color w:val="000000"/>
      <w:spacing w:val="0"/>
      <w:w w:val="100"/>
      <w:position w:val="0"/>
      <w:sz w:val="19"/>
      <w:szCs w:val="19"/>
      <w:shd w:val="clear" w:color="auto" w:fill="FFFFFF"/>
      <w:lang w:val="ru-RU"/>
    </w:rPr>
  </w:style>
  <w:style w:type="paragraph" w:styleId="aff3">
    <w:name w:val="Body Text Indent"/>
    <w:basedOn w:val="a"/>
    <w:link w:val="aff4"/>
    <w:uiPriority w:val="99"/>
    <w:semiHidden/>
    <w:unhideWhenUsed/>
    <w:rsid w:val="00254C87"/>
    <w:pPr>
      <w:spacing w:after="120" w:line="240" w:lineRule="auto"/>
      <w:ind w:left="283"/>
    </w:pPr>
    <w:rPr>
      <w:rFonts w:ascii="Times New Roman" w:hAnsi="Times New Roman"/>
      <w:sz w:val="24"/>
      <w:szCs w:val="24"/>
      <w:lang w:val="x-none" w:eastAsia="x-none"/>
    </w:rPr>
  </w:style>
  <w:style w:type="character" w:customStyle="1" w:styleId="aff4">
    <w:name w:val="Основной текст с отступом Знак"/>
    <w:basedOn w:val="a1"/>
    <w:link w:val="aff3"/>
    <w:uiPriority w:val="99"/>
    <w:semiHidden/>
    <w:rsid w:val="00254C87"/>
    <w:rPr>
      <w:rFonts w:ascii="Times New Roman" w:eastAsia="Times New Roman" w:hAnsi="Times New Roman" w:cs="Times New Roman"/>
      <w:sz w:val="24"/>
      <w:szCs w:val="24"/>
      <w:lang w:val="x-none" w:eastAsia="x-none"/>
    </w:rPr>
  </w:style>
  <w:style w:type="paragraph" w:styleId="39">
    <w:name w:val="List 3"/>
    <w:basedOn w:val="a"/>
    <w:rsid w:val="00254C87"/>
    <w:pPr>
      <w:spacing w:after="0" w:line="240" w:lineRule="auto"/>
      <w:ind w:left="849" w:hanging="283"/>
    </w:pPr>
    <w:rPr>
      <w:rFonts w:ascii="Times New Roman" w:hAnsi="Times New Roman"/>
      <w:sz w:val="24"/>
      <w:szCs w:val="24"/>
    </w:rPr>
  </w:style>
  <w:style w:type="paragraph" w:styleId="23">
    <w:name w:val="List 2"/>
    <w:basedOn w:val="a"/>
    <w:rsid w:val="00254C87"/>
    <w:pPr>
      <w:spacing w:after="0" w:line="240" w:lineRule="auto"/>
      <w:ind w:left="566" w:hanging="283"/>
    </w:pPr>
    <w:rPr>
      <w:rFonts w:ascii="Times New Roman" w:hAnsi="Times New Roman"/>
      <w:sz w:val="24"/>
      <w:szCs w:val="24"/>
    </w:rPr>
  </w:style>
  <w:style w:type="paragraph" w:styleId="aff5">
    <w:name w:val="Plain Text"/>
    <w:basedOn w:val="a"/>
    <w:link w:val="aff6"/>
    <w:rsid w:val="00254C87"/>
    <w:pPr>
      <w:spacing w:after="0" w:line="240" w:lineRule="auto"/>
    </w:pPr>
    <w:rPr>
      <w:rFonts w:ascii="Courier New" w:hAnsi="Courier New"/>
      <w:sz w:val="20"/>
      <w:szCs w:val="20"/>
      <w:lang w:val="x-none" w:eastAsia="x-none"/>
    </w:rPr>
  </w:style>
  <w:style w:type="character" w:customStyle="1" w:styleId="aff6">
    <w:name w:val="Текст Знак"/>
    <w:basedOn w:val="a1"/>
    <w:link w:val="aff5"/>
    <w:rsid w:val="00254C87"/>
    <w:rPr>
      <w:rFonts w:ascii="Courier New" w:eastAsia="Times New Roman" w:hAnsi="Courier New" w:cs="Times New Roman"/>
      <w:sz w:val="20"/>
      <w:szCs w:val="20"/>
      <w:lang w:val="x-none" w:eastAsia="x-none"/>
    </w:rPr>
  </w:style>
  <w:style w:type="paragraph" w:styleId="5">
    <w:name w:val="List 5"/>
    <w:basedOn w:val="a"/>
    <w:rsid w:val="00254C87"/>
    <w:pPr>
      <w:spacing w:after="0" w:line="240" w:lineRule="auto"/>
      <w:ind w:left="1415" w:hanging="283"/>
    </w:pPr>
    <w:rPr>
      <w:rFonts w:ascii="Times New Roman" w:hAnsi="Times New Roman"/>
      <w:sz w:val="24"/>
      <w:szCs w:val="24"/>
    </w:rPr>
  </w:style>
  <w:style w:type="paragraph" w:customStyle="1" w:styleId="19">
    <w:name w:val="Цитата1"/>
    <w:basedOn w:val="a"/>
    <w:rsid w:val="00254C87"/>
    <w:pPr>
      <w:widowControl w:val="0"/>
      <w:shd w:val="clear" w:color="auto" w:fill="FFFFFF"/>
      <w:spacing w:after="0" w:line="240" w:lineRule="auto"/>
      <w:ind w:left="1075" w:right="922"/>
      <w:jc w:val="center"/>
    </w:pPr>
    <w:rPr>
      <w:rFonts w:ascii="Times New Roman" w:hAnsi="Times New Roman"/>
      <w:b/>
      <w:sz w:val="28"/>
      <w:szCs w:val="20"/>
    </w:rPr>
  </w:style>
  <w:style w:type="paragraph" w:styleId="4">
    <w:name w:val="List 4"/>
    <w:basedOn w:val="a"/>
    <w:uiPriority w:val="99"/>
    <w:semiHidden/>
    <w:unhideWhenUsed/>
    <w:rsid w:val="00254C87"/>
    <w:pPr>
      <w:spacing w:after="0" w:line="240" w:lineRule="auto"/>
      <w:ind w:left="1132" w:hanging="283"/>
      <w:contextualSpacing/>
    </w:pPr>
    <w:rPr>
      <w:rFonts w:ascii="Times New Roman" w:hAnsi="Times New Roman"/>
      <w:sz w:val="24"/>
      <w:szCs w:val="24"/>
    </w:rPr>
  </w:style>
  <w:style w:type="paragraph" w:styleId="3a">
    <w:name w:val="List Continue 3"/>
    <w:basedOn w:val="a"/>
    <w:uiPriority w:val="99"/>
    <w:unhideWhenUsed/>
    <w:rsid w:val="00254C87"/>
    <w:pPr>
      <w:spacing w:after="120" w:line="240" w:lineRule="auto"/>
      <w:ind w:left="849"/>
      <w:contextualSpacing/>
    </w:pPr>
    <w:rPr>
      <w:rFonts w:ascii="Times New Roman" w:hAnsi="Times New Roman"/>
      <w:sz w:val="24"/>
      <w:szCs w:val="24"/>
    </w:rPr>
  </w:style>
  <w:style w:type="paragraph" w:styleId="aff7">
    <w:name w:val="footnote text"/>
    <w:basedOn w:val="a"/>
    <w:link w:val="aff8"/>
    <w:uiPriority w:val="99"/>
    <w:unhideWhenUsed/>
    <w:rsid w:val="00254C87"/>
    <w:pPr>
      <w:spacing w:after="0" w:line="240" w:lineRule="auto"/>
    </w:pPr>
    <w:rPr>
      <w:rFonts w:ascii="Times New Roman" w:hAnsi="Times New Roman"/>
      <w:sz w:val="20"/>
      <w:szCs w:val="20"/>
      <w:lang w:val="x-none" w:eastAsia="x-none"/>
    </w:rPr>
  </w:style>
  <w:style w:type="character" w:customStyle="1" w:styleId="aff8">
    <w:name w:val="Текст сноски Знак"/>
    <w:basedOn w:val="a1"/>
    <w:link w:val="aff7"/>
    <w:uiPriority w:val="99"/>
    <w:rsid w:val="00254C87"/>
    <w:rPr>
      <w:rFonts w:ascii="Times New Roman" w:eastAsia="Times New Roman" w:hAnsi="Times New Roman" w:cs="Times New Roman"/>
      <w:sz w:val="20"/>
      <w:szCs w:val="20"/>
      <w:lang w:val="x-none" w:eastAsia="x-none"/>
    </w:rPr>
  </w:style>
  <w:style w:type="character" w:styleId="aff9">
    <w:name w:val="footnote reference"/>
    <w:uiPriority w:val="99"/>
    <w:semiHidden/>
    <w:unhideWhenUsed/>
    <w:rsid w:val="00254C87"/>
    <w:rPr>
      <w:vertAlign w:val="superscript"/>
    </w:rPr>
  </w:style>
  <w:style w:type="paragraph" w:customStyle="1" w:styleId="310">
    <w:name w:val="Основной текст с отступом 31"/>
    <w:basedOn w:val="a"/>
    <w:rsid w:val="00254C87"/>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a">
    <w:basedOn w:val="a"/>
    <w:next w:val="a0"/>
    <w:link w:val="affb"/>
    <w:rsid w:val="00254C87"/>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b">
    <w:name w:val="Название Знак"/>
    <w:link w:val="affa"/>
    <w:rsid w:val="00254C87"/>
    <w:rPr>
      <w:rFonts w:ascii="Arial" w:eastAsia="Microsoft YaHei" w:hAnsi="Arial" w:cs="Mangal"/>
      <w:kern w:val="1"/>
      <w:sz w:val="28"/>
      <w:szCs w:val="28"/>
      <w:lang w:eastAsia="hi-IN" w:bidi="hi-IN"/>
    </w:rPr>
  </w:style>
  <w:style w:type="paragraph" w:customStyle="1" w:styleId="ConsPlusNormal">
    <w:name w:val="ConsPlusNormal"/>
    <w:rsid w:val="00254C8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c">
    <w:name w:val="Знак Знак Знак Знак Знак Знак Знак"/>
    <w:basedOn w:val="a"/>
    <w:rsid w:val="00254C87"/>
    <w:pPr>
      <w:widowControl w:val="0"/>
      <w:suppressAutoHyphens/>
      <w:spacing w:after="160" w:line="240" w:lineRule="exact"/>
    </w:pPr>
    <w:rPr>
      <w:rFonts w:ascii="Verdana" w:eastAsia="Lucida Sans Unicode" w:hAnsi="Verdana"/>
      <w:kern w:val="2"/>
      <w:sz w:val="20"/>
      <w:szCs w:val="20"/>
      <w:lang w:val="en-US" w:eastAsia="en-US"/>
    </w:rPr>
  </w:style>
  <w:style w:type="paragraph" w:styleId="affd">
    <w:name w:val="Normal (Web)"/>
    <w:basedOn w:val="a"/>
    <w:uiPriority w:val="99"/>
    <w:unhideWhenUsed/>
    <w:rsid w:val="00254C87"/>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254C8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e">
    <w:name w:val="endnote text"/>
    <w:basedOn w:val="a"/>
    <w:link w:val="afff"/>
    <w:uiPriority w:val="99"/>
    <w:semiHidden/>
    <w:unhideWhenUsed/>
    <w:rsid w:val="00254C87"/>
    <w:pPr>
      <w:spacing w:after="0" w:line="240" w:lineRule="auto"/>
    </w:pPr>
    <w:rPr>
      <w:rFonts w:ascii="Times New Roman" w:hAnsi="Times New Roman"/>
      <w:sz w:val="20"/>
      <w:szCs w:val="20"/>
      <w:lang w:val="x-none" w:eastAsia="x-none"/>
    </w:rPr>
  </w:style>
  <w:style w:type="character" w:customStyle="1" w:styleId="afff">
    <w:name w:val="Текст концевой сноски Знак"/>
    <w:basedOn w:val="a1"/>
    <w:link w:val="affe"/>
    <w:uiPriority w:val="99"/>
    <w:semiHidden/>
    <w:rsid w:val="00254C87"/>
    <w:rPr>
      <w:rFonts w:ascii="Times New Roman" w:eastAsia="Times New Roman" w:hAnsi="Times New Roman" w:cs="Times New Roman"/>
      <w:sz w:val="20"/>
      <w:szCs w:val="20"/>
      <w:lang w:val="x-none" w:eastAsia="x-none"/>
    </w:rPr>
  </w:style>
  <w:style w:type="character" w:styleId="afff0">
    <w:name w:val="endnote reference"/>
    <w:uiPriority w:val="99"/>
    <w:semiHidden/>
    <w:unhideWhenUsed/>
    <w:rsid w:val="00254C87"/>
    <w:rPr>
      <w:vertAlign w:val="superscript"/>
    </w:rPr>
  </w:style>
  <w:style w:type="paragraph" w:styleId="afff1">
    <w:name w:val="Document Map"/>
    <w:basedOn w:val="a"/>
    <w:link w:val="afff2"/>
    <w:uiPriority w:val="99"/>
    <w:semiHidden/>
    <w:unhideWhenUsed/>
    <w:rsid w:val="00254C87"/>
    <w:pPr>
      <w:spacing w:after="0" w:line="240" w:lineRule="auto"/>
    </w:pPr>
    <w:rPr>
      <w:rFonts w:ascii="Tahoma" w:hAnsi="Tahoma"/>
      <w:sz w:val="16"/>
      <w:szCs w:val="16"/>
      <w:lang w:val="x-none" w:eastAsia="x-none"/>
    </w:rPr>
  </w:style>
  <w:style w:type="character" w:customStyle="1" w:styleId="afff2">
    <w:name w:val="Схема документа Знак"/>
    <w:basedOn w:val="a1"/>
    <w:link w:val="afff1"/>
    <w:uiPriority w:val="99"/>
    <w:semiHidden/>
    <w:rsid w:val="00254C87"/>
    <w:rPr>
      <w:rFonts w:ascii="Tahoma" w:eastAsia="Times New Roman" w:hAnsi="Tahoma" w:cs="Times New Roman"/>
      <w:sz w:val="16"/>
      <w:szCs w:val="16"/>
      <w:lang w:val="x-none" w:eastAsia="x-none"/>
    </w:rPr>
  </w:style>
  <w:style w:type="paragraph" w:customStyle="1" w:styleId="Default">
    <w:name w:val="Default"/>
    <w:rsid w:val="00254C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3">
    <w:name w:val="annotation reference"/>
    <w:uiPriority w:val="99"/>
    <w:semiHidden/>
    <w:unhideWhenUsed/>
    <w:rsid w:val="00254C87"/>
    <w:rPr>
      <w:sz w:val="16"/>
      <w:szCs w:val="16"/>
    </w:rPr>
  </w:style>
  <w:style w:type="paragraph" w:styleId="afff4">
    <w:name w:val="annotation text"/>
    <w:basedOn w:val="a"/>
    <w:link w:val="afff5"/>
    <w:uiPriority w:val="99"/>
    <w:semiHidden/>
    <w:unhideWhenUsed/>
    <w:rsid w:val="00254C87"/>
    <w:pPr>
      <w:spacing w:after="0" w:line="240" w:lineRule="auto"/>
    </w:pPr>
    <w:rPr>
      <w:rFonts w:ascii="Times New Roman" w:hAnsi="Times New Roman"/>
      <w:sz w:val="20"/>
      <w:szCs w:val="20"/>
      <w:lang w:val="x-none" w:eastAsia="x-none"/>
    </w:rPr>
  </w:style>
  <w:style w:type="character" w:customStyle="1" w:styleId="afff5">
    <w:name w:val="Текст примечания Знак"/>
    <w:basedOn w:val="a1"/>
    <w:link w:val="afff4"/>
    <w:uiPriority w:val="99"/>
    <w:semiHidden/>
    <w:rsid w:val="00254C87"/>
    <w:rPr>
      <w:rFonts w:ascii="Times New Roman" w:eastAsia="Times New Roman" w:hAnsi="Times New Roman" w:cs="Times New Roman"/>
      <w:sz w:val="20"/>
      <w:szCs w:val="20"/>
      <w:lang w:val="x-none" w:eastAsia="x-none"/>
    </w:rPr>
  </w:style>
  <w:style w:type="character" w:customStyle="1" w:styleId="af8">
    <w:name w:val="Без интервала Знак"/>
    <w:link w:val="af7"/>
    <w:uiPriority w:val="1"/>
    <w:rsid w:val="00254C87"/>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254C87"/>
    <w:pPr>
      <w:spacing w:line="241" w:lineRule="atLeast"/>
    </w:pPr>
    <w:rPr>
      <w:rFonts w:eastAsia="Calibri"/>
      <w:color w:val="auto"/>
    </w:rPr>
  </w:style>
  <w:style w:type="paragraph" w:customStyle="1" w:styleId="Pa15">
    <w:name w:val="Pa15"/>
    <w:basedOn w:val="Default"/>
    <w:next w:val="Default"/>
    <w:uiPriority w:val="99"/>
    <w:rsid w:val="00254C87"/>
    <w:pPr>
      <w:spacing w:line="241" w:lineRule="atLeast"/>
    </w:pPr>
    <w:rPr>
      <w:rFonts w:eastAsia="Calibri"/>
      <w:color w:val="auto"/>
    </w:rPr>
  </w:style>
  <w:style w:type="character" w:customStyle="1" w:styleId="A10">
    <w:name w:val="A1"/>
    <w:uiPriority w:val="99"/>
    <w:rsid w:val="00254C87"/>
    <w:rPr>
      <w:b/>
      <w:bCs/>
      <w:color w:val="000000"/>
      <w:sz w:val="20"/>
      <w:szCs w:val="20"/>
    </w:rPr>
  </w:style>
  <w:style w:type="character" w:customStyle="1" w:styleId="A70">
    <w:name w:val="A7"/>
    <w:uiPriority w:val="99"/>
    <w:rsid w:val="00254C87"/>
    <w:rPr>
      <w:color w:val="000000"/>
      <w:sz w:val="20"/>
      <w:szCs w:val="20"/>
      <w:u w:val="single"/>
    </w:rPr>
  </w:style>
  <w:style w:type="paragraph" w:customStyle="1" w:styleId="Pa16">
    <w:name w:val="Pa16"/>
    <w:basedOn w:val="Default"/>
    <w:next w:val="Default"/>
    <w:uiPriority w:val="99"/>
    <w:rsid w:val="00254C87"/>
    <w:pPr>
      <w:spacing w:line="201" w:lineRule="atLeast"/>
    </w:pPr>
    <w:rPr>
      <w:rFonts w:eastAsia="Calibri"/>
      <w:color w:val="auto"/>
    </w:rPr>
  </w:style>
  <w:style w:type="paragraph" w:customStyle="1" w:styleId="Pa6">
    <w:name w:val="Pa6"/>
    <w:basedOn w:val="Default"/>
    <w:next w:val="Default"/>
    <w:uiPriority w:val="99"/>
    <w:rsid w:val="00254C87"/>
    <w:pPr>
      <w:spacing w:line="201" w:lineRule="atLeast"/>
    </w:pPr>
    <w:rPr>
      <w:rFonts w:eastAsia="Calibri"/>
      <w:color w:val="auto"/>
    </w:rPr>
  </w:style>
  <w:style w:type="paragraph" w:styleId="afff6">
    <w:name w:val="annotation subject"/>
    <w:basedOn w:val="afff4"/>
    <w:next w:val="afff4"/>
    <w:link w:val="afff7"/>
    <w:uiPriority w:val="99"/>
    <w:semiHidden/>
    <w:unhideWhenUsed/>
    <w:rsid w:val="00254C87"/>
    <w:rPr>
      <w:b/>
      <w:bCs/>
    </w:rPr>
  </w:style>
  <w:style w:type="character" w:customStyle="1" w:styleId="afff7">
    <w:name w:val="Тема примечания Знак"/>
    <w:basedOn w:val="afff5"/>
    <w:link w:val="afff6"/>
    <w:uiPriority w:val="99"/>
    <w:semiHidden/>
    <w:rsid w:val="00254C87"/>
    <w:rPr>
      <w:rFonts w:ascii="Times New Roman" w:eastAsia="Times New Roman" w:hAnsi="Times New Roman" w:cs="Times New Roman"/>
      <w:b/>
      <w:bCs/>
      <w:sz w:val="20"/>
      <w:szCs w:val="20"/>
      <w:lang w:val="x-none" w:eastAsia="x-none"/>
    </w:rPr>
  </w:style>
  <w:style w:type="paragraph" w:styleId="HTML">
    <w:name w:val="HTML Preformatted"/>
    <w:basedOn w:val="a"/>
    <w:link w:val="HTML0"/>
    <w:uiPriority w:val="99"/>
    <w:unhideWhenUsed/>
    <w:rsid w:val="00254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254C87"/>
    <w:rPr>
      <w:rFonts w:ascii="Courier New" w:eastAsia="Times New Roman" w:hAnsi="Courier New" w:cs="Times New Roman"/>
      <w:sz w:val="20"/>
      <w:szCs w:val="20"/>
      <w:lang w:val="x-none" w:eastAsia="x-none"/>
    </w:rPr>
  </w:style>
  <w:style w:type="character" w:styleId="afff8">
    <w:name w:val="Emphasis"/>
    <w:uiPriority w:val="20"/>
    <w:qFormat/>
    <w:rsid w:val="00254C87"/>
    <w:rPr>
      <w:i/>
      <w:iCs/>
    </w:rPr>
  </w:style>
  <w:style w:type="paragraph" w:customStyle="1" w:styleId="formattext">
    <w:name w:val="formattext"/>
    <w:basedOn w:val="a"/>
    <w:rsid w:val="00254C87"/>
    <w:pPr>
      <w:spacing w:before="100" w:beforeAutospacing="1" w:after="100" w:afterAutospacing="1" w:line="240" w:lineRule="auto"/>
    </w:pPr>
    <w:rPr>
      <w:rFonts w:ascii="Times New Roman" w:hAnsi="Times New Roman"/>
      <w:sz w:val="24"/>
      <w:szCs w:val="24"/>
    </w:rPr>
  </w:style>
  <w:style w:type="character" w:customStyle="1" w:styleId="A00">
    <w:name w:val="A0"/>
    <w:rsid w:val="00254C87"/>
    <w:rPr>
      <w:color w:val="000000"/>
      <w:sz w:val="20"/>
      <w:szCs w:val="20"/>
    </w:rPr>
  </w:style>
  <w:style w:type="paragraph" w:styleId="afff9">
    <w:name w:val="Revision"/>
    <w:hidden/>
    <w:uiPriority w:val="99"/>
    <w:semiHidden/>
    <w:rsid w:val="00254C87"/>
    <w:pPr>
      <w:spacing w:after="0" w:line="240" w:lineRule="auto"/>
    </w:pPr>
    <w:rPr>
      <w:rFonts w:ascii="Times New Roman" w:eastAsia="Times New Roman" w:hAnsi="Times New Roman" w:cs="Times New Roman"/>
      <w:sz w:val="24"/>
      <w:szCs w:val="24"/>
      <w:lang w:eastAsia="ru-RU"/>
    </w:rPr>
  </w:style>
  <w:style w:type="numbering" w:customStyle="1" w:styleId="24">
    <w:name w:val="Нет списка2"/>
    <w:next w:val="a3"/>
    <w:uiPriority w:val="99"/>
    <w:semiHidden/>
    <w:unhideWhenUsed/>
    <w:rsid w:val="00254C87"/>
  </w:style>
  <w:style w:type="table" w:customStyle="1" w:styleId="TableNormal">
    <w:name w:val="Table Normal"/>
    <w:uiPriority w:val="2"/>
    <w:semiHidden/>
    <w:unhideWhenUsed/>
    <w:qFormat/>
    <w:rsid w:val="00254C8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54C87"/>
    <w:pPr>
      <w:widowControl w:val="0"/>
      <w:autoSpaceDE w:val="0"/>
      <w:autoSpaceDN w:val="0"/>
      <w:spacing w:after="0" w:line="240" w:lineRule="auto"/>
      <w:ind w:left="1272"/>
      <w:outlineLvl w:val="1"/>
    </w:pPr>
    <w:rPr>
      <w:rFonts w:ascii="Times New Roman" w:hAnsi="Times New Roman"/>
      <w:b/>
      <w:bCs/>
      <w:sz w:val="24"/>
      <w:szCs w:val="24"/>
      <w:lang w:eastAsia="en-US"/>
    </w:rPr>
  </w:style>
  <w:style w:type="table" w:customStyle="1" w:styleId="25">
    <w:name w:val="Сетка таблицы2"/>
    <w:basedOn w:val="a2"/>
    <w:next w:val="a4"/>
    <w:uiPriority w:val="59"/>
    <w:rsid w:val="00254C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Абзац списка2"/>
    <w:basedOn w:val="a"/>
    <w:rsid w:val="00254C87"/>
    <w:pPr>
      <w:suppressAutoHyphens/>
      <w:spacing w:after="0" w:line="240" w:lineRule="auto"/>
    </w:pPr>
    <w:rPr>
      <w:rFonts w:eastAsia="SimSun" w:cs="Calibri"/>
      <w:kern w:val="1"/>
      <w:lang w:val="en-US" w:eastAsia="ar-SA"/>
    </w:rPr>
  </w:style>
  <w:style w:type="paragraph" w:customStyle="1" w:styleId="120">
    <w:name w:val="Заголовок 12"/>
    <w:basedOn w:val="a"/>
    <w:uiPriority w:val="1"/>
    <w:qFormat/>
    <w:rsid w:val="00254C87"/>
    <w:pPr>
      <w:widowControl w:val="0"/>
      <w:autoSpaceDE w:val="0"/>
      <w:autoSpaceDN w:val="0"/>
      <w:spacing w:after="0" w:line="240" w:lineRule="auto"/>
      <w:ind w:left="286"/>
      <w:outlineLvl w:val="1"/>
    </w:pPr>
    <w:rPr>
      <w:rFonts w:ascii="Times New Roman" w:hAnsi="Times New Roman"/>
      <w:b/>
      <w:bCs/>
      <w:sz w:val="24"/>
      <w:szCs w:val="24"/>
      <w:lang w:eastAsia="en-US"/>
    </w:rPr>
  </w:style>
  <w:style w:type="paragraph" w:customStyle="1" w:styleId="no-indent">
    <w:name w:val="no-indent"/>
    <w:basedOn w:val="a"/>
    <w:rsid w:val="00254C8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875/0bcb36bb1684e9183927055e83f44ce0bac154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nsultant.ru/document/cons_doc_LAW_34683/1d91a5e82050178caef5d0eea647ee6caf4effd1/?ysclid=lr7pnyqcdq53074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3288;fld=134;dst=100055" TargetMode="External"/><Relationship Id="rId11" Type="http://schemas.openxmlformats.org/officeDocument/2006/relationships/hyperlink" Target="https://www.consultant.ru/document/cons_doc_LAW_482878/" TargetMode="External"/><Relationship Id="rId5" Type="http://schemas.openxmlformats.org/officeDocument/2006/relationships/webSettings" Target="webSettings.xml"/><Relationship Id="rId10" Type="http://schemas.openxmlformats.org/officeDocument/2006/relationships/hyperlink" Target="https://www.consultant.ru/document/cons_doc_LAW_464875/0bcb36bb1684e9183927055e83f44ce0bac15487/" TargetMode="External"/><Relationship Id="rId4" Type="http://schemas.openxmlformats.org/officeDocument/2006/relationships/settings" Target="settings.xml"/><Relationship Id="rId9" Type="http://schemas.openxmlformats.org/officeDocument/2006/relationships/hyperlink" Target="https://www.consultant.ru/document/cons_doc_LAW_34683/1d91a5e82050178caef5d0eea647ee6caf4effd1/?ysclid=lr7pnyqcdq5307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FA7D-36B3-48A1-90E9-8C79E038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25139</Words>
  <Characters>143294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Васильков</dc:creator>
  <cp:keywords/>
  <dc:description/>
  <cp:lastModifiedBy>Владислав Васильков</cp:lastModifiedBy>
  <cp:revision>3</cp:revision>
  <dcterms:created xsi:type="dcterms:W3CDTF">2025-07-07T06:11:00Z</dcterms:created>
  <dcterms:modified xsi:type="dcterms:W3CDTF">2025-07-07T06:52:00Z</dcterms:modified>
</cp:coreProperties>
</file>